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3C75" w14:textId="77777777" w:rsidR="00617FE3" w:rsidRPr="00434769" w:rsidRDefault="00617FE3" w:rsidP="00617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7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91116B" w14:textId="6F396C2D" w:rsidR="00617FE3" w:rsidRPr="00434769" w:rsidRDefault="00617FE3" w:rsidP="00617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B57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III/19/24</w:t>
      </w:r>
    </w:p>
    <w:p w14:paraId="09562990" w14:textId="77777777" w:rsidR="00617FE3" w:rsidRPr="00434769" w:rsidRDefault="00617FE3" w:rsidP="00617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Łowicz</w:t>
      </w:r>
    </w:p>
    <w:p w14:paraId="49853E2C" w14:textId="2ED47ADC" w:rsidR="00617FE3" w:rsidRPr="00434769" w:rsidRDefault="00617FE3" w:rsidP="00617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57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27 czerwca 2024 </w:t>
      </w: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14:paraId="17AEF50E" w14:textId="77777777" w:rsidR="00617FE3" w:rsidRPr="00434769" w:rsidRDefault="00617FE3" w:rsidP="00617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FBD01C" w14:textId="757163D5" w:rsidR="00617FE3" w:rsidRPr="00434769" w:rsidRDefault="00617FE3" w:rsidP="00617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sprawozdania finansowego wraz ze sprawozdaniem </w:t>
      </w: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wykonania budżetu gminy za 20</w:t>
      </w:r>
      <w:r w:rsidR="00640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94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14:paraId="306B9A97" w14:textId="77777777" w:rsidR="00617FE3" w:rsidRPr="00434769" w:rsidRDefault="00617FE3" w:rsidP="00617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65338" w14:textId="402ECC7E" w:rsidR="00617FE3" w:rsidRPr="00645F33" w:rsidRDefault="00617FE3" w:rsidP="00617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F3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 ustawy z dnia 8 marca 1990 roku o s</w:t>
      </w:r>
      <w:r w:rsidR="00C90431" w:rsidRPr="0064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amorządzie gminnym (Dz. U z </w:t>
      </w:r>
      <w:r w:rsidR="00B947F4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609, poz. 721</w:t>
      </w:r>
      <w:r w:rsidRPr="00645F33">
        <w:rPr>
          <w:rFonts w:ascii="Times New Roman" w:hAnsi="Times New Roman" w:cs="Times New Roman"/>
          <w:sz w:val="24"/>
          <w:szCs w:val="24"/>
        </w:rPr>
        <w:t xml:space="preserve">) </w:t>
      </w:r>
      <w:r w:rsidRPr="00645F3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270 ust. 4 ustawy z dnia 27 sierpnia 2009 roku o finansach publicznych</w:t>
      </w:r>
      <w:r w:rsidR="00960417" w:rsidRPr="0064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F33" w:rsidRPr="00645F33">
        <w:rPr>
          <w:rFonts w:ascii="Times New Roman" w:hAnsi="Times New Roman" w:cs="Times New Roman"/>
        </w:rPr>
        <w:t>(Dz. U. z 202</w:t>
      </w:r>
      <w:r w:rsidR="00B947F4">
        <w:rPr>
          <w:rFonts w:ascii="Times New Roman" w:hAnsi="Times New Roman" w:cs="Times New Roman"/>
        </w:rPr>
        <w:t>3</w:t>
      </w:r>
      <w:r w:rsidR="00645F33" w:rsidRPr="00645F33">
        <w:rPr>
          <w:rFonts w:ascii="Times New Roman" w:hAnsi="Times New Roman" w:cs="Times New Roman"/>
        </w:rPr>
        <w:t xml:space="preserve"> r. poz. </w:t>
      </w:r>
      <w:r w:rsidR="00B947F4">
        <w:rPr>
          <w:rFonts w:ascii="Times New Roman" w:hAnsi="Times New Roman" w:cs="Times New Roman"/>
        </w:rPr>
        <w:t>1270, poz. 1273, poz. 1407, poz. 1429, poz. 1641, poz. 1693, poz. 1872</w:t>
      </w:r>
      <w:r w:rsidR="00645F33" w:rsidRPr="00645F33">
        <w:rPr>
          <w:rFonts w:ascii="Times New Roman" w:hAnsi="Times New Roman" w:cs="Times New Roman"/>
        </w:rPr>
        <w:t xml:space="preserve">) </w:t>
      </w:r>
      <w:r w:rsidRPr="00645F3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Łowicz uchwala, co następuje:</w:t>
      </w:r>
    </w:p>
    <w:p w14:paraId="1283664F" w14:textId="77777777" w:rsidR="00617FE3" w:rsidRPr="00434769" w:rsidRDefault="00617FE3" w:rsidP="00617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F8ABCE" w14:textId="51710C13" w:rsidR="00617FE3" w:rsidRPr="00434769" w:rsidRDefault="00617FE3" w:rsidP="00617F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434769">
        <w:rPr>
          <w:rFonts w:ascii="Times New Roman" w:eastAsia="Times New Roman" w:hAnsi="Times New Roman" w:cs="Times New Roman"/>
          <w:sz w:val="24"/>
          <w:szCs w:val="24"/>
          <w:lang w:eastAsia="pl-PL"/>
        </w:rPr>
        <w:t>. Zatwierdza się sprawozdanie finansowe wraz ze sprawozdaniem z wykonania budżetu Gm</w:t>
      </w:r>
      <w:r w:rsidR="00C90431" w:rsidRPr="00434769">
        <w:rPr>
          <w:rFonts w:ascii="Times New Roman" w:eastAsia="Times New Roman" w:hAnsi="Times New Roman" w:cs="Times New Roman"/>
          <w:sz w:val="24"/>
          <w:szCs w:val="24"/>
          <w:lang w:eastAsia="pl-PL"/>
        </w:rPr>
        <w:t>iny Łowicz  za 20</w:t>
      </w:r>
      <w:r w:rsidR="006406E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47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34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3FE3E623" w14:textId="77777777" w:rsidR="00617FE3" w:rsidRPr="00434769" w:rsidRDefault="00617FE3" w:rsidP="00617F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0A090" w14:textId="77777777" w:rsidR="00617FE3" w:rsidRPr="00434769" w:rsidRDefault="00617FE3" w:rsidP="00617F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7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434769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</w:t>
      </w:r>
      <w:r w:rsidR="0077057E" w:rsidRPr="00434769">
        <w:rPr>
          <w:rFonts w:ascii="Times New Roman" w:eastAsia="Times New Roman" w:hAnsi="Times New Roman" w:cs="Times New Roman"/>
          <w:sz w:val="24"/>
          <w:szCs w:val="24"/>
          <w:lang w:eastAsia="pl-PL"/>
        </w:rPr>
        <w:t>ycie z dniem podjęcia.</w:t>
      </w:r>
    </w:p>
    <w:p w14:paraId="241C719B" w14:textId="77777777" w:rsidR="00617FE3" w:rsidRDefault="00617FE3" w:rsidP="00617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F111C" w14:textId="77777777" w:rsidR="00617FE3" w:rsidRPr="008C6A7B" w:rsidRDefault="00617FE3" w:rsidP="00617FE3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pl-PL"/>
        </w:rPr>
      </w:pPr>
    </w:p>
    <w:p w14:paraId="6F5C1D1B" w14:textId="77777777" w:rsidR="009F5967" w:rsidRDefault="009F5967"/>
    <w:sectPr w:rsidR="009F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6C"/>
    <w:rsid w:val="00231709"/>
    <w:rsid w:val="00263298"/>
    <w:rsid w:val="00270360"/>
    <w:rsid w:val="00312422"/>
    <w:rsid w:val="00434769"/>
    <w:rsid w:val="004A6D3C"/>
    <w:rsid w:val="00505921"/>
    <w:rsid w:val="00617FE3"/>
    <w:rsid w:val="006406EE"/>
    <w:rsid w:val="00645F33"/>
    <w:rsid w:val="0077057E"/>
    <w:rsid w:val="007B6251"/>
    <w:rsid w:val="008C6A7B"/>
    <w:rsid w:val="00960417"/>
    <w:rsid w:val="009B5968"/>
    <w:rsid w:val="009F5967"/>
    <w:rsid w:val="00AC077F"/>
    <w:rsid w:val="00AE4439"/>
    <w:rsid w:val="00B574AD"/>
    <w:rsid w:val="00B75878"/>
    <w:rsid w:val="00B947F4"/>
    <w:rsid w:val="00C90431"/>
    <w:rsid w:val="00D872FB"/>
    <w:rsid w:val="00E41C1C"/>
    <w:rsid w:val="00E969F6"/>
    <w:rsid w:val="00F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7FB5"/>
  <w15:docId w15:val="{B3F6F0D1-F66B-403F-B601-5101BEEE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AnKoz</dc:creator>
  <cp:keywords/>
  <dc:description/>
  <cp:lastModifiedBy>Anna.Kozyra</cp:lastModifiedBy>
  <cp:revision>38</cp:revision>
  <cp:lastPrinted>2024-06-28T10:36:00Z</cp:lastPrinted>
  <dcterms:created xsi:type="dcterms:W3CDTF">2015-07-03T09:06:00Z</dcterms:created>
  <dcterms:modified xsi:type="dcterms:W3CDTF">2024-06-28T10:37:00Z</dcterms:modified>
</cp:coreProperties>
</file>