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C1C" w:rsidRDefault="006D2292" w:rsidP="00240C1C">
      <w:pPr>
        <w:spacing w:after="0" w:line="240" w:lineRule="auto"/>
        <w:jc w:val="center"/>
        <w:rPr>
          <w:b/>
          <w:i/>
          <w:sz w:val="28"/>
          <w:szCs w:val="28"/>
        </w:rPr>
      </w:pPr>
      <w:r>
        <w:rPr>
          <w:b/>
          <w:i/>
          <w:sz w:val="28"/>
          <w:szCs w:val="28"/>
        </w:rPr>
        <w:t>ZARZĄDZENIE NR 83/20</w:t>
      </w:r>
    </w:p>
    <w:p w:rsidR="00240C1C" w:rsidRDefault="00240C1C" w:rsidP="00240C1C">
      <w:pPr>
        <w:spacing w:after="0" w:line="240" w:lineRule="auto"/>
        <w:jc w:val="center"/>
        <w:rPr>
          <w:b/>
          <w:i/>
          <w:sz w:val="28"/>
          <w:szCs w:val="28"/>
        </w:rPr>
      </w:pPr>
      <w:r>
        <w:rPr>
          <w:b/>
          <w:i/>
          <w:sz w:val="28"/>
          <w:szCs w:val="28"/>
        </w:rPr>
        <w:t>WÓJTA GMINY ŁOWICZ</w:t>
      </w:r>
    </w:p>
    <w:p w:rsidR="00240C1C" w:rsidRDefault="006D2292" w:rsidP="00240C1C">
      <w:pPr>
        <w:spacing w:after="0" w:line="240" w:lineRule="auto"/>
        <w:jc w:val="center"/>
        <w:rPr>
          <w:b/>
          <w:i/>
          <w:sz w:val="28"/>
          <w:szCs w:val="28"/>
        </w:rPr>
      </w:pPr>
      <w:r>
        <w:rPr>
          <w:b/>
          <w:i/>
          <w:sz w:val="28"/>
          <w:szCs w:val="28"/>
        </w:rPr>
        <w:t>z dnia 31 grudnia 2020</w:t>
      </w:r>
      <w:r w:rsidR="00240C1C">
        <w:rPr>
          <w:b/>
          <w:i/>
          <w:sz w:val="28"/>
          <w:szCs w:val="28"/>
        </w:rPr>
        <w:t xml:space="preserve"> roku</w:t>
      </w:r>
    </w:p>
    <w:p w:rsidR="00D6092F" w:rsidRDefault="00D6092F" w:rsidP="00240C1C">
      <w:pPr>
        <w:spacing w:after="0" w:line="240" w:lineRule="auto"/>
        <w:jc w:val="center"/>
        <w:rPr>
          <w:b/>
          <w:i/>
          <w:sz w:val="28"/>
          <w:szCs w:val="28"/>
        </w:rPr>
      </w:pPr>
    </w:p>
    <w:p w:rsidR="00240C1C" w:rsidRDefault="00240C1C" w:rsidP="00240C1C">
      <w:pPr>
        <w:spacing w:after="0" w:line="240" w:lineRule="auto"/>
        <w:jc w:val="center"/>
        <w:rPr>
          <w:b/>
          <w:i/>
          <w:sz w:val="28"/>
          <w:szCs w:val="28"/>
        </w:rPr>
      </w:pPr>
      <w:r>
        <w:rPr>
          <w:b/>
          <w:i/>
          <w:sz w:val="28"/>
          <w:szCs w:val="28"/>
        </w:rPr>
        <w:t xml:space="preserve">w sprawie wprowadzenia zasad (polityki) rachunkowości dla </w:t>
      </w:r>
      <w:r w:rsidR="006D2292">
        <w:rPr>
          <w:b/>
          <w:i/>
          <w:sz w:val="28"/>
          <w:szCs w:val="28"/>
        </w:rPr>
        <w:t>operacji</w:t>
      </w:r>
      <w:r w:rsidR="00223D80">
        <w:rPr>
          <w:b/>
          <w:i/>
          <w:sz w:val="28"/>
          <w:szCs w:val="28"/>
        </w:rPr>
        <w:t xml:space="preserve"> pn.:  </w:t>
      </w:r>
      <w:r w:rsidR="006D2292">
        <w:rPr>
          <w:b/>
          <w:i/>
          <w:sz w:val="28"/>
          <w:szCs w:val="28"/>
        </w:rPr>
        <w:t>„Księżak z urodzenia i ukochania” – piknik regionalny, umowa o przyznaniu pomocy Nr 00706-6935-UM051111/19</w:t>
      </w:r>
    </w:p>
    <w:p w:rsidR="00625B7E" w:rsidRDefault="00625B7E" w:rsidP="00240C1C">
      <w:pPr>
        <w:spacing w:after="0" w:line="240" w:lineRule="auto"/>
        <w:jc w:val="center"/>
        <w:rPr>
          <w:b/>
          <w:i/>
          <w:sz w:val="28"/>
          <w:szCs w:val="28"/>
        </w:rPr>
      </w:pPr>
    </w:p>
    <w:p w:rsidR="00240C1C" w:rsidRDefault="00240C1C" w:rsidP="00240C1C">
      <w:pPr>
        <w:spacing w:line="240" w:lineRule="auto"/>
        <w:jc w:val="both"/>
        <w:rPr>
          <w:b/>
          <w:i/>
          <w:sz w:val="24"/>
          <w:szCs w:val="24"/>
        </w:rPr>
      </w:pPr>
      <w:r>
        <w:rPr>
          <w:i/>
          <w:sz w:val="24"/>
          <w:szCs w:val="24"/>
        </w:rPr>
        <w:t>Na podstawie</w:t>
      </w:r>
      <w:r>
        <w:rPr>
          <w:b/>
          <w:i/>
          <w:sz w:val="24"/>
          <w:szCs w:val="24"/>
        </w:rPr>
        <w:t xml:space="preserve"> </w:t>
      </w:r>
      <w:r w:rsidR="00D6092F" w:rsidRPr="00D6092F">
        <w:rPr>
          <w:i/>
          <w:sz w:val="24"/>
          <w:szCs w:val="24"/>
        </w:rPr>
        <w:t>art</w:t>
      </w:r>
      <w:r w:rsidR="00D6092F">
        <w:rPr>
          <w:b/>
          <w:i/>
          <w:sz w:val="24"/>
          <w:szCs w:val="24"/>
        </w:rPr>
        <w:t>.</w:t>
      </w:r>
      <w:r w:rsidR="00D6092F">
        <w:rPr>
          <w:i/>
          <w:sz w:val="24"/>
          <w:szCs w:val="24"/>
        </w:rPr>
        <w:t xml:space="preserve"> 4 ust. 1 pkt. 1 i </w:t>
      </w:r>
      <w:r>
        <w:rPr>
          <w:i/>
          <w:sz w:val="24"/>
          <w:szCs w:val="24"/>
        </w:rPr>
        <w:t>art. 10 ust. 1 ustawy o rachunkowości z dnia 2</w:t>
      </w:r>
      <w:r w:rsidR="00405B5E">
        <w:rPr>
          <w:i/>
          <w:sz w:val="24"/>
          <w:szCs w:val="24"/>
        </w:rPr>
        <w:t>9 września 1994 r. (Dz. U. z 2021</w:t>
      </w:r>
      <w:r>
        <w:rPr>
          <w:i/>
          <w:sz w:val="24"/>
          <w:szCs w:val="24"/>
        </w:rPr>
        <w:t xml:space="preserve">r., poz. </w:t>
      </w:r>
      <w:r w:rsidR="00405B5E">
        <w:rPr>
          <w:i/>
          <w:sz w:val="24"/>
          <w:szCs w:val="24"/>
        </w:rPr>
        <w:t>217</w:t>
      </w:r>
      <w:r>
        <w:rPr>
          <w:i/>
          <w:sz w:val="24"/>
          <w:szCs w:val="24"/>
        </w:rPr>
        <w:t>), art. 40 ust.1</w:t>
      </w:r>
      <w:r w:rsidR="00D6092F">
        <w:rPr>
          <w:i/>
          <w:sz w:val="24"/>
          <w:szCs w:val="24"/>
        </w:rPr>
        <w:t xml:space="preserve"> i 3</w:t>
      </w:r>
      <w:r>
        <w:rPr>
          <w:i/>
          <w:sz w:val="24"/>
          <w:szCs w:val="24"/>
        </w:rPr>
        <w:t xml:space="preserve"> ustawy z dnia 27 sierpnia 2009 r. o finansach publicznych (Dz. U. z 20</w:t>
      </w:r>
      <w:r w:rsidR="00405B5E">
        <w:rPr>
          <w:i/>
          <w:sz w:val="24"/>
          <w:szCs w:val="24"/>
        </w:rPr>
        <w:t>21</w:t>
      </w:r>
      <w:r>
        <w:rPr>
          <w:i/>
          <w:sz w:val="24"/>
          <w:szCs w:val="24"/>
        </w:rPr>
        <w:t xml:space="preserve">r., poz. </w:t>
      </w:r>
      <w:r w:rsidR="00405B5E">
        <w:rPr>
          <w:i/>
          <w:sz w:val="24"/>
          <w:szCs w:val="24"/>
        </w:rPr>
        <w:t>305</w:t>
      </w:r>
      <w:r>
        <w:rPr>
          <w:i/>
          <w:sz w:val="24"/>
          <w:szCs w:val="24"/>
        </w:rPr>
        <w:t xml:space="preserve"> z późniejszymi zmianami), Rozporządzenia Ministra Finansów z dnia 2 marca 2010 r. w sprawie szczegółowej klasyfikacji dochodów, wydatków, przychodów i rozchodów oraz środków pochodzących ze źródeł zagranicznych (Dz. U. z 201</w:t>
      </w:r>
      <w:r w:rsidR="00405B5E">
        <w:rPr>
          <w:i/>
          <w:sz w:val="24"/>
          <w:szCs w:val="24"/>
        </w:rPr>
        <w:t>5</w:t>
      </w:r>
      <w:r>
        <w:rPr>
          <w:i/>
          <w:sz w:val="24"/>
          <w:szCs w:val="24"/>
        </w:rPr>
        <w:t xml:space="preserve"> r., poz. 1</w:t>
      </w:r>
      <w:r w:rsidR="00405B5E">
        <w:rPr>
          <w:i/>
          <w:sz w:val="24"/>
          <w:szCs w:val="24"/>
        </w:rPr>
        <w:t>665</w:t>
      </w:r>
      <w:r>
        <w:rPr>
          <w:i/>
          <w:sz w:val="24"/>
          <w:szCs w:val="24"/>
        </w:rPr>
        <w:t>), Rozporządzenia Ministra Finansów z dnia 5 lipca 2010 r. w sprawie szczegółowych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w:t>
      </w:r>
      <w:r w:rsidR="00405B5E">
        <w:rPr>
          <w:i/>
          <w:sz w:val="24"/>
          <w:szCs w:val="24"/>
        </w:rPr>
        <w:t xml:space="preserve"> (t. j. Dz. U. z 2017 r., poz. 1911</w:t>
      </w:r>
      <w:r w:rsidR="00D6092F">
        <w:rPr>
          <w:i/>
          <w:sz w:val="24"/>
          <w:szCs w:val="24"/>
        </w:rPr>
        <w:t xml:space="preserve">) </w:t>
      </w:r>
      <w:r>
        <w:rPr>
          <w:b/>
          <w:i/>
          <w:sz w:val="24"/>
          <w:szCs w:val="24"/>
        </w:rPr>
        <w:t>- zarządzam co następuje:</w:t>
      </w:r>
    </w:p>
    <w:p w:rsidR="006D2292" w:rsidRDefault="006D2292" w:rsidP="006D2292">
      <w:pPr>
        <w:spacing w:after="0" w:line="240" w:lineRule="auto"/>
        <w:jc w:val="both"/>
        <w:rPr>
          <w:b/>
          <w:i/>
          <w:sz w:val="28"/>
          <w:szCs w:val="28"/>
        </w:rPr>
      </w:pPr>
      <w:r>
        <w:rPr>
          <w:i/>
          <w:sz w:val="24"/>
          <w:szCs w:val="24"/>
        </w:rPr>
        <w:t xml:space="preserve">     §1.  </w:t>
      </w:r>
      <w:r w:rsidR="00240C1C">
        <w:rPr>
          <w:i/>
          <w:sz w:val="24"/>
          <w:szCs w:val="24"/>
        </w:rPr>
        <w:t xml:space="preserve">Wprowadza się zasady (polityki) rachunkowości </w:t>
      </w:r>
      <w:r w:rsidRPr="006D2292">
        <w:rPr>
          <w:i/>
          <w:sz w:val="24"/>
          <w:szCs w:val="24"/>
        </w:rPr>
        <w:t>dla operacji pn.:  „Księżak z urodzenia i ukochania” – piknik regionalny, umowa o przyznaniu pomocy Nr 00706-6935-UM051111/19</w:t>
      </w:r>
    </w:p>
    <w:p w:rsidR="00D6092F" w:rsidRDefault="006D2292" w:rsidP="00D6092F">
      <w:pPr>
        <w:spacing w:after="0" w:line="240" w:lineRule="auto"/>
        <w:jc w:val="both"/>
        <w:rPr>
          <w:i/>
          <w:sz w:val="24"/>
          <w:szCs w:val="24"/>
        </w:rPr>
      </w:pPr>
      <w:r>
        <w:rPr>
          <w:i/>
          <w:sz w:val="24"/>
          <w:szCs w:val="24"/>
        </w:rPr>
        <w:t xml:space="preserve">- </w:t>
      </w:r>
      <w:r w:rsidR="00D6092F" w:rsidRPr="00D6092F">
        <w:rPr>
          <w:i/>
          <w:sz w:val="24"/>
          <w:szCs w:val="24"/>
        </w:rPr>
        <w:t>zgodnie z załącznikiem Nr 1 do niniejszego zarządzenia</w:t>
      </w:r>
      <w:r w:rsidR="00D6092F">
        <w:rPr>
          <w:i/>
          <w:sz w:val="24"/>
          <w:szCs w:val="24"/>
        </w:rPr>
        <w:t>.</w:t>
      </w:r>
    </w:p>
    <w:p w:rsidR="00D6092F" w:rsidRPr="00D6092F" w:rsidRDefault="00D6092F" w:rsidP="00D6092F">
      <w:pPr>
        <w:spacing w:after="0" w:line="240" w:lineRule="auto"/>
        <w:jc w:val="both"/>
        <w:rPr>
          <w:i/>
          <w:sz w:val="24"/>
          <w:szCs w:val="24"/>
        </w:rPr>
      </w:pPr>
    </w:p>
    <w:p w:rsidR="00240C1C" w:rsidRDefault="00240C1C" w:rsidP="00D6092F">
      <w:pPr>
        <w:tabs>
          <w:tab w:val="left" w:pos="426"/>
          <w:tab w:val="right" w:pos="709"/>
          <w:tab w:val="left" w:pos="851"/>
          <w:tab w:val="right" w:pos="1134"/>
        </w:tabs>
        <w:spacing w:line="240" w:lineRule="auto"/>
        <w:jc w:val="both"/>
        <w:rPr>
          <w:i/>
          <w:sz w:val="24"/>
          <w:szCs w:val="24"/>
        </w:rPr>
      </w:pPr>
      <w:r>
        <w:rPr>
          <w:i/>
          <w:sz w:val="24"/>
          <w:szCs w:val="24"/>
        </w:rPr>
        <w:t xml:space="preserve">     §2.    Zobowiązuje się pracowników Urzędu do zapoznania się z postanowieniami niniejszej dokumentacji przyjętych zasad (polityki) rachunkowości i wprowadzenia tych postanowień w życie.</w:t>
      </w:r>
    </w:p>
    <w:p w:rsidR="00240C1C" w:rsidRDefault="00240C1C" w:rsidP="00240C1C">
      <w:pPr>
        <w:tabs>
          <w:tab w:val="left" w:pos="280"/>
          <w:tab w:val="left" w:pos="709"/>
        </w:tabs>
        <w:spacing w:line="240" w:lineRule="auto"/>
        <w:jc w:val="both"/>
        <w:rPr>
          <w:i/>
          <w:sz w:val="24"/>
          <w:szCs w:val="24"/>
        </w:rPr>
      </w:pPr>
      <w:r>
        <w:rPr>
          <w:i/>
          <w:sz w:val="24"/>
          <w:szCs w:val="24"/>
        </w:rPr>
        <w:t xml:space="preserve">    §3.    Wykonanie zarządzenia powierza się Skarbnikowi Gminy.</w:t>
      </w:r>
    </w:p>
    <w:p w:rsidR="00240C1C" w:rsidRDefault="00240C1C" w:rsidP="00240C1C">
      <w:pPr>
        <w:tabs>
          <w:tab w:val="right" w:pos="284"/>
          <w:tab w:val="left" w:pos="709"/>
          <w:tab w:val="right" w:pos="851"/>
        </w:tabs>
        <w:spacing w:line="240" w:lineRule="auto"/>
        <w:jc w:val="both"/>
        <w:rPr>
          <w:b/>
          <w:i/>
          <w:sz w:val="24"/>
          <w:szCs w:val="24"/>
        </w:rPr>
      </w:pPr>
      <w:r>
        <w:rPr>
          <w:i/>
          <w:sz w:val="24"/>
          <w:szCs w:val="24"/>
        </w:rPr>
        <w:t xml:space="preserve">    §</w:t>
      </w:r>
      <w:r w:rsidR="00D6092F">
        <w:rPr>
          <w:i/>
          <w:sz w:val="24"/>
          <w:szCs w:val="24"/>
        </w:rPr>
        <w:t>4</w:t>
      </w:r>
      <w:r>
        <w:rPr>
          <w:i/>
          <w:sz w:val="24"/>
          <w:szCs w:val="24"/>
        </w:rPr>
        <w:t>.    Zarządzenie wchodz</w:t>
      </w:r>
      <w:r w:rsidR="006D2292">
        <w:rPr>
          <w:i/>
          <w:sz w:val="24"/>
          <w:szCs w:val="24"/>
        </w:rPr>
        <w:t>i w życie z dniem 1 stycznia 2021</w:t>
      </w:r>
      <w:r>
        <w:rPr>
          <w:i/>
          <w:sz w:val="24"/>
          <w:szCs w:val="24"/>
        </w:rPr>
        <w:t xml:space="preserve"> roku.        </w:t>
      </w:r>
    </w:p>
    <w:p w:rsidR="000416B8" w:rsidRDefault="000416B8"/>
    <w:p w:rsidR="009756AC" w:rsidRDefault="009756AC"/>
    <w:p w:rsidR="009756AC" w:rsidRDefault="009756AC"/>
    <w:p w:rsidR="009756AC" w:rsidRDefault="009756AC"/>
    <w:p w:rsidR="009756AC" w:rsidRDefault="009756AC"/>
    <w:p w:rsidR="009756AC" w:rsidRPr="001B6152" w:rsidRDefault="009756AC">
      <w:pPr>
        <w:rPr>
          <w:i/>
          <w:sz w:val="28"/>
          <w:szCs w:val="28"/>
        </w:rPr>
      </w:pPr>
    </w:p>
    <w:p w:rsidR="006D2292" w:rsidRDefault="006D2292" w:rsidP="009756AC">
      <w:pPr>
        <w:jc w:val="right"/>
        <w:rPr>
          <w:i/>
          <w:sz w:val="28"/>
          <w:szCs w:val="28"/>
        </w:rPr>
      </w:pPr>
    </w:p>
    <w:p w:rsidR="006D2292" w:rsidRDefault="006D2292" w:rsidP="009756AC">
      <w:pPr>
        <w:jc w:val="right"/>
        <w:rPr>
          <w:i/>
          <w:sz w:val="28"/>
          <w:szCs w:val="28"/>
        </w:rPr>
      </w:pPr>
    </w:p>
    <w:p w:rsidR="009756AC" w:rsidRPr="001B6152" w:rsidRDefault="009756AC" w:rsidP="009756AC">
      <w:pPr>
        <w:jc w:val="right"/>
        <w:rPr>
          <w:i/>
          <w:sz w:val="28"/>
          <w:szCs w:val="28"/>
        </w:rPr>
      </w:pPr>
      <w:r w:rsidRPr="001B6152">
        <w:rPr>
          <w:i/>
          <w:sz w:val="28"/>
          <w:szCs w:val="28"/>
        </w:rPr>
        <w:lastRenderedPageBreak/>
        <w:t>Za</w:t>
      </w:r>
      <w:r w:rsidR="006D2292">
        <w:rPr>
          <w:i/>
          <w:sz w:val="28"/>
          <w:szCs w:val="28"/>
        </w:rPr>
        <w:t>łącznik Nr 1 do Zarządzenia Nr 83/20</w:t>
      </w:r>
    </w:p>
    <w:p w:rsidR="009756AC" w:rsidRPr="001B6152" w:rsidRDefault="009756AC" w:rsidP="009756AC">
      <w:pPr>
        <w:jc w:val="right"/>
        <w:rPr>
          <w:i/>
          <w:sz w:val="28"/>
          <w:szCs w:val="28"/>
        </w:rPr>
      </w:pPr>
      <w:r w:rsidRPr="001B6152">
        <w:rPr>
          <w:i/>
          <w:sz w:val="28"/>
          <w:szCs w:val="28"/>
        </w:rPr>
        <w:t xml:space="preserve"> Wójta Gminy </w:t>
      </w:r>
      <w:r w:rsidR="001B6152" w:rsidRPr="001B6152">
        <w:rPr>
          <w:i/>
          <w:sz w:val="28"/>
          <w:szCs w:val="28"/>
        </w:rPr>
        <w:t>Łowicz</w:t>
      </w:r>
      <w:r w:rsidRPr="001B6152">
        <w:rPr>
          <w:i/>
          <w:sz w:val="28"/>
          <w:szCs w:val="28"/>
        </w:rPr>
        <w:t xml:space="preserve"> z dnia </w:t>
      </w:r>
      <w:r w:rsidR="006D2292">
        <w:rPr>
          <w:i/>
          <w:sz w:val="28"/>
          <w:szCs w:val="28"/>
        </w:rPr>
        <w:t>31</w:t>
      </w:r>
      <w:r w:rsidRPr="001B6152">
        <w:rPr>
          <w:i/>
          <w:sz w:val="28"/>
          <w:szCs w:val="28"/>
        </w:rPr>
        <w:t xml:space="preserve"> </w:t>
      </w:r>
      <w:r w:rsidR="001B6152" w:rsidRPr="001B6152">
        <w:rPr>
          <w:i/>
          <w:sz w:val="28"/>
          <w:szCs w:val="28"/>
        </w:rPr>
        <w:t>grudnia</w:t>
      </w:r>
      <w:r w:rsidR="006D2292">
        <w:rPr>
          <w:i/>
          <w:sz w:val="28"/>
          <w:szCs w:val="28"/>
        </w:rPr>
        <w:t xml:space="preserve"> 2020</w:t>
      </w:r>
      <w:r w:rsidRPr="001B6152">
        <w:rPr>
          <w:i/>
          <w:sz w:val="28"/>
          <w:szCs w:val="28"/>
        </w:rPr>
        <w:t>r.</w:t>
      </w:r>
    </w:p>
    <w:p w:rsidR="009756AC" w:rsidRPr="001B6152" w:rsidRDefault="009756AC" w:rsidP="009756AC">
      <w:pPr>
        <w:rPr>
          <w:i/>
          <w:sz w:val="28"/>
          <w:szCs w:val="28"/>
        </w:rPr>
      </w:pPr>
      <w:r w:rsidRPr="001B6152">
        <w:rPr>
          <w:i/>
          <w:sz w:val="28"/>
          <w:szCs w:val="28"/>
        </w:rPr>
        <w:t xml:space="preserve"> </w:t>
      </w:r>
    </w:p>
    <w:p w:rsidR="001B6152" w:rsidRPr="001B6152" w:rsidRDefault="009756AC" w:rsidP="001B6152">
      <w:pPr>
        <w:jc w:val="center"/>
        <w:rPr>
          <w:b/>
          <w:i/>
          <w:sz w:val="28"/>
          <w:szCs w:val="28"/>
        </w:rPr>
      </w:pPr>
      <w:r w:rsidRPr="001B6152">
        <w:rPr>
          <w:b/>
          <w:i/>
          <w:sz w:val="28"/>
          <w:szCs w:val="28"/>
        </w:rPr>
        <w:t xml:space="preserve">ZASADY (POLITYKA) </w:t>
      </w:r>
      <w:r w:rsidR="006D2292">
        <w:rPr>
          <w:b/>
          <w:i/>
          <w:sz w:val="28"/>
          <w:szCs w:val="28"/>
        </w:rPr>
        <w:t>RACHUNKOWOŚCI DOTYCZĄCE OPERACJI</w:t>
      </w:r>
      <w:r w:rsidR="001B6152" w:rsidRPr="001B6152">
        <w:rPr>
          <w:b/>
          <w:i/>
          <w:sz w:val="28"/>
          <w:szCs w:val="28"/>
        </w:rPr>
        <w:t xml:space="preserve"> PN.:</w:t>
      </w:r>
    </w:p>
    <w:p w:rsidR="006D2292" w:rsidRDefault="006D2292" w:rsidP="006D2292">
      <w:pPr>
        <w:spacing w:after="0" w:line="240" w:lineRule="auto"/>
        <w:jc w:val="center"/>
        <w:rPr>
          <w:b/>
          <w:i/>
          <w:sz w:val="28"/>
          <w:szCs w:val="28"/>
        </w:rPr>
      </w:pPr>
      <w:r>
        <w:rPr>
          <w:b/>
          <w:i/>
          <w:sz w:val="28"/>
          <w:szCs w:val="28"/>
        </w:rPr>
        <w:t>„Księżak z urodzenia i ukochania” – piknik regionalny.</w:t>
      </w:r>
    </w:p>
    <w:p w:rsidR="009756AC" w:rsidRPr="0063612B" w:rsidRDefault="009756AC" w:rsidP="009756AC">
      <w:pPr>
        <w:rPr>
          <w:i/>
          <w:sz w:val="24"/>
          <w:szCs w:val="24"/>
        </w:rPr>
      </w:pPr>
      <w:r w:rsidRPr="0063612B">
        <w:rPr>
          <w:i/>
          <w:sz w:val="24"/>
          <w:szCs w:val="24"/>
        </w:rPr>
        <w:t xml:space="preserve"> </w:t>
      </w:r>
    </w:p>
    <w:p w:rsidR="001B6152" w:rsidRPr="0063612B" w:rsidRDefault="001B6152" w:rsidP="009756AC">
      <w:pPr>
        <w:rPr>
          <w:i/>
          <w:sz w:val="24"/>
          <w:szCs w:val="24"/>
        </w:rPr>
      </w:pPr>
      <w:r w:rsidRPr="0063612B">
        <w:rPr>
          <w:i/>
          <w:sz w:val="24"/>
          <w:szCs w:val="24"/>
        </w:rPr>
        <w:t>I</w:t>
      </w:r>
      <w:r w:rsidR="009756AC" w:rsidRPr="0063612B">
        <w:rPr>
          <w:i/>
          <w:sz w:val="24"/>
          <w:szCs w:val="24"/>
        </w:rPr>
        <w:t xml:space="preserve">. ZASADY OGÓLNE </w:t>
      </w:r>
    </w:p>
    <w:p w:rsidR="001B6152" w:rsidRPr="0063612B" w:rsidRDefault="001B6152" w:rsidP="001B6152">
      <w:pPr>
        <w:spacing w:after="0" w:line="240" w:lineRule="auto"/>
        <w:jc w:val="both"/>
        <w:rPr>
          <w:i/>
          <w:sz w:val="24"/>
          <w:szCs w:val="24"/>
        </w:rPr>
      </w:pPr>
      <w:r w:rsidRPr="0063612B">
        <w:rPr>
          <w:i/>
          <w:sz w:val="24"/>
          <w:szCs w:val="24"/>
        </w:rPr>
        <w:t>1</w:t>
      </w:r>
      <w:r w:rsidR="009756AC" w:rsidRPr="0063612B">
        <w:rPr>
          <w:i/>
          <w:sz w:val="24"/>
          <w:szCs w:val="24"/>
        </w:rPr>
        <w:t xml:space="preserve">. Celem prowadzenia rachunkowości jest wierne i rzetelne przedstawienie sytuacji majątkowej i finansowej </w:t>
      </w:r>
      <w:r w:rsidR="006D2292">
        <w:rPr>
          <w:i/>
          <w:sz w:val="24"/>
          <w:szCs w:val="24"/>
        </w:rPr>
        <w:t>„Księżak z urodzenie i ukochania” – piknik regionalny.</w:t>
      </w:r>
    </w:p>
    <w:p w:rsidR="001B6152" w:rsidRPr="0063612B" w:rsidRDefault="001B6152" w:rsidP="009756AC">
      <w:pPr>
        <w:rPr>
          <w:i/>
          <w:sz w:val="24"/>
          <w:szCs w:val="24"/>
        </w:rPr>
      </w:pPr>
    </w:p>
    <w:p w:rsidR="001B6152" w:rsidRPr="0063612B" w:rsidRDefault="001B6152" w:rsidP="001B6152">
      <w:pPr>
        <w:jc w:val="both"/>
        <w:rPr>
          <w:i/>
          <w:sz w:val="24"/>
          <w:szCs w:val="24"/>
        </w:rPr>
      </w:pPr>
      <w:r w:rsidRPr="0063612B">
        <w:rPr>
          <w:i/>
          <w:sz w:val="24"/>
          <w:szCs w:val="24"/>
        </w:rPr>
        <w:t>2</w:t>
      </w:r>
      <w:r w:rsidR="006D2292">
        <w:rPr>
          <w:i/>
          <w:sz w:val="24"/>
          <w:szCs w:val="24"/>
        </w:rPr>
        <w:t>. Beneficjentem</w:t>
      </w:r>
      <w:r w:rsidR="009756AC" w:rsidRPr="0063612B">
        <w:rPr>
          <w:i/>
          <w:sz w:val="24"/>
          <w:szCs w:val="24"/>
        </w:rPr>
        <w:t xml:space="preserve"> środków finansowanych w zakresie realizacji </w:t>
      </w:r>
      <w:r w:rsidR="006D2292">
        <w:rPr>
          <w:i/>
          <w:sz w:val="24"/>
          <w:szCs w:val="24"/>
        </w:rPr>
        <w:t>Operacji</w:t>
      </w:r>
      <w:r w:rsidR="009756AC" w:rsidRPr="0063612B">
        <w:rPr>
          <w:i/>
          <w:sz w:val="24"/>
          <w:szCs w:val="24"/>
        </w:rPr>
        <w:t xml:space="preserve"> jest Gmina </w:t>
      </w:r>
      <w:r w:rsidRPr="0063612B">
        <w:rPr>
          <w:i/>
          <w:sz w:val="24"/>
          <w:szCs w:val="24"/>
        </w:rPr>
        <w:t>Łowicz</w:t>
      </w:r>
      <w:r w:rsidR="009756AC" w:rsidRPr="0063612B">
        <w:rPr>
          <w:i/>
          <w:sz w:val="24"/>
          <w:szCs w:val="24"/>
        </w:rPr>
        <w:t xml:space="preserve">. Księgi rachunkowe </w:t>
      </w:r>
      <w:r w:rsidR="006D2292">
        <w:rPr>
          <w:i/>
          <w:sz w:val="24"/>
          <w:szCs w:val="24"/>
        </w:rPr>
        <w:t>p</w:t>
      </w:r>
      <w:r w:rsidR="009756AC" w:rsidRPr="0063612B">
        <w:rPr>
          <w:i/>
          <w:sz w:val="24"/>
          <w:szCs w:val="24"/>
        </w:rPr>
        <w:t xml:space="preserve">rowadzone będą w siedzibie Urzędu Gminy </w:t>
      </w:r>
      <w:r w:rsidRPr="0063612B">
        <w:rPr>
          <w:i/>
          <w:sz w:val="24"/>
          <w:szCs w:val="24"/>
        </w:rPr>
        <w:t>Łowicz</w:t>
      </w:r>
      <w:r w:rsidR="009756AC" w:rsidRPr="0063612B">
        <w:rPr>
          <w:i/>
          <w:sz w:val="24"/>
          <w:szCs w:val="24"/>
        </w:rPr>
        <w:t xml:space="preserve"> w Referacie Finansowym. </w:t>
      </w:r>
    </w:p>
    <w:p w:rsidR="001B6152" w:rsidRPr="0063612B" w:rsidRDefault="001B6152" w:rsidP="001B6152">
      <w:pPr>
        <w:jc w:val="both"/>
        <w:rPr>
          <w:i/>
          <w:sz w:val="24"/>
          <w:szCs w:val="24"/>
        </w:rPr>
      </w:pPr>
      <w:r w:rsidRPr="0063612B">
        <w:rPr>
          <w:i/>
          <w:sz w:val="24"/>
          <w:szCs w:val="24"/>
        </w:rPr>
        <w:t>3</w:t>
      </w:r>
      <w:r w:rsidR="009756AC" w:rsidRPr="0063612B">
        <w:rPr>
          <w:i/>
          <w:sz w:val="24"/>
          <w:szCs w:val="24"/>
        </w:rPr>
        <w:t>. Operacje gospodarcze w zakresie dochodów budżetowych z tytułu wpływu dotacji uj</w:t>
      </w:r>
      <w:r w:rsidR="006D2292">
        <w:rPr>
          <w:i/>
          <w:sz w:val="24"/>
          <w:szCs w:val="24"/>
        </w:rPr>
        <w:t>mowane będą w księgach budżetu G</w:t>
      </w:r>
      <w:r w:rsidR="009756AC" w:rsidRPr="0063612B">
        <w:rPr>
          <w:i/>
          <w:sz w:val="24"/>
          <w:szCs w:val="24"/>
        </w:rPr>
        <w:t xml:space="preserve">miny i Urzędu Gminy </w:t>
      </w:r>
      <w:r w:rsidRPr="0063612B">
        <w:rPr>
          <w:i/>
          <w:sz w:val="24"/>
          <w:szCs w:val="24"/>
        </w:rPr>
        <w:t>Łowicz</w:t>
      </w:r>
      <w:r w:rsidR="009756AC" w:rsidRPr="0063612B">
        <w:rPr>
          <w:i/>
          <w:sz w:val="24"/>
          <w:szCs w:val="24"/>
        </w:rPr>
        <w:t>.</w:t>
      </w:r>
    </w:p>
    <w:p w:rsidR="001B6152" w:rsidRPr="0063612B" w:rsidRDefault="001B6152" w:rsidP="001B6152">
      <w:pPr>
        <w:jc w:val="both"/>
        <w:rPr>
          <w:i/>
          <w:sz w:val="24"/>
          <w:szCs w:val="24"/>
        </w:rPr>
      </w:pPr>
      <w:r w:rsidRPr="0063612B">
        <w:rPr>
          <w:i/>
          <w:sz w:val="24"/>
          <w:szCs w:val="24"/>
        </w:rPr>
        <w:t>4</w:t>
      </w:r>
      <w:r w:rsidR="009756AC" w:rsidRPr="0063612B">
        <w:rPr>
          <w:i/>
          <w:sz w:val="24"/>
          <w:szCs w:val="24"/>
        </w:rPr>
        <w:t xml:space="preserve">. Księgi rachunkowe prowadzone są komputerowo z zastosowaniem programu komputerowego „Księgowość budżetowa” firmy Usługi Informatyczne </w:t>
      </w:r>
      <w:proofErr w:type="spellStart"/>
      <w:r w:rsidR="009756AC" w:rsidRPr="0063612B">
        <w:rPr>
          <w:i/>
          <w:sz w:val="24"/>
          <w:szCs w:val="24"/>
        </w:rPr>
        <w:t>Info-System</w:t>
      </w:r>
      <w:proofErr w:type="spellEnd"/>
      <w:r w:rsidR="009756AC" w:rsidRPr="0063612B">
        <w:rPr>
          <w:i/>
          <w:sz w:val="24"/>
          <w:szCs w:val="24"/>
        </w:rPr>
        <w:t xml:space="preserve"> Roman i Tadeusz Groszek </w:t>
      </w:r>
      <w:proofErr w:type="spellStart"/>
      <w:r w:rsidR="009756AC" w:rsidRPr="0063612B">
        <w:rPr>
          <w:i/>
          <w:sz w:val="24"/>
          <w:szCs w:val="24"/>
        </w:rPr>
        <w:t>sp.j</w:t>
      </w:r>
      <w:proofErr w:type="spellEnd"/>
      <w:r w:rsidR="009756AC" w:rsidRPr="0063612B">
        <w:rPr>
          <w:i/>
          <w:sz w:val="24"/>
          <w:szCs w:val="24"/>
        </w:rPr>
        <w:t xml:space="preserve">. Dostęp do programu komputerowego zabezpieczony jest hasłem zabezpieczającym dostęp do wprowadzania danych. Księgi rachunkowe obejmują zbiory zapisów księgowych, obrotów i sald, które tworzą: dziennik, księgę główną, zestawienia obrotów i sald księgi głównej, wykaz składników aktywów i pasywów. </w:t>
      </w:r>
    </w:p>
    <w:p w:rsidR="009756AC" w:rsidRPr="0063612B" w:rsidRDefault="001B6152" w:rsidP="001B6152">
      <w:pPr>
        <w:jc w:val="both"/>
        <w:rPr>
          <w:i/>
          <w:sz w:val="24"/>
          <w:szCs w:val="24"/>
        </w:rPr>
      </w:pPr>
      <w:r w:rsidRPr="0063612B">
        <w:rPr>
          <w:i/>
          <w:sz w:val="24"/>
          <w:szCs w:val="24"/>
        </w:rPr>
        <w:t>5</w:t>
      </w:r>
      <w:r w:rsidR="009756AC" w:rsidRPr="0063612B">
        <w:rPr>
          <w:i/>
          <w:sz w:val="24"/>
          <w:szCs w:val="24"/>
        </w:rPr>
        <w:t xml:space="preserve">. Okresem rozliczeniowym jest okres realizacji </w:t>
      </w:r>
      <w:r w:rsidR="006D2292">
        <w:rPr>
          <w:i/>
          <w:sz w:val="24"/>
          <w:szCs w:val="24"/>
        </w:rPr>
        <w:t>Operacji</w:t>
      </w:r>
      <w:r w:rsidR="009756AC" w:rsidRPr="0063612B">
        <w:rPr>
          <w:i/>
          <w:sz w:val="24"/>
          <w:szCs w:val="24"/>
        </w:rPr>
        <w:t>. Okres przechowywania dokumentów projektu, zgodnie z umową o dofinansowanie.</w:t>
      </w:r>
    </w:p>
    <w:p w:rsidR="009756AC" w:rsidRDefault="009756AC" w:rsidP="009756AC">
      <w:pPr>
        <w:rPr>
          <w:i/>
          <w:sz w:val="24"/>
          <w:szCs w:val="24"/>
        </w:rPr>
      </w:pPr>
      <w:r w:rsidRPr="0063612B">
        <w:rPr>
          <w:i/>
          <w:sz w:val="24"/>
          <w:szCs w:val="24"/>
        </w:rPr>
        <w:t xml:space="preserve"> </w:t>
      </w:r>
    </w:p>
    <w:p w:rsidR="001B6152" w:rsidRPr="0063612B" w:rsidRDefault="001B6152" w:rsidP="009756AC">
      <w:pPr>
        <w:rPr>
          <w:i/>
          <w:sz w:val="24"/>
          <w:szCs w:val="24"/>
        </w:rPr>
      </w:pPr>
      <w:r w:rsidRPr="0063612B">
        <w:rPr>
          <w:i/>
          <w:sz w:val="24"/>
          <w:szCs w:val="24"/>
        </w:rPr>
        <w:t>II</w:t>
      </w:r>
      <w:r w:rsidR="009756AC" w:rsidRPr="0063612B">
        <w:rPr>
          <w:i/>
          <w:sz w:val="24"/>
          <w:szCs w:val="24"/>
        </w:rPr>
        <w:t xml:space="preserve">. KLASYFIKACJA BUDŻETOWA      </w:t>
      </w:r>
    </w:p>
    <w:p w:rsidR="009756AC" w:rsidRPr="0063612B" w:rsidRDefault="009756AC" w:rsidP="001B6152">
      <w:pPr>
        <w:jc w:val="both"/>
        <w:rPr>
          <w:i/>
          <w:sz w:val="24"/>
          <w:szCs w:val="24"/>
        </w:rPr>
      </w:pPr>
      <w:r w:rsidRPr="0063612B">
        <w:rPr>
          <w:i/>
          <w:sz w:val="24"/>
          <w:szCs w:val="24"/>
        </w:rPr>
        <w:t>Ew</w:t>
      </w:r>
      <w:r w:rsidR="006D2292">
        <w:rPr>
          <w:i/>
          <w:sz w:val="24"/>
          <w:szCs w:val="24"/>
        </w:rPr>
        <w:t>idencja księgowa Operacji</w:t>
      </w:r>
      <w:r w:rsidRPr="0063612B">
        <w:rPr>
          <w:i/>
          <w:sz w:val="24"/>
          <w:szCs w:val="24"/>
        </w:rPr>
        <w:t xml:space="preserve"> prowadzona będzie w sposób umożliwiający identyfikację zadania, zgodnie z klasyfikacją budżetową określoną w rozporządzeniu Ministra Finansów w sprawie szczegółowej klasyfikacji dochodów, wydatków, przychodów i rozchodów oraz środków pochodzących ze źródeł zagranicznych. W planie finansowym Urzędu Gminy </w:t>
      </w:r>
      <w:r w:rsidR="001B6152" w:rsidRPr="0063612B">
        <w:rPr>
          <w:i/>
          <w:sz w:val="24"/>
          <w:szCs w:val="24"/>
        </w:rPr>
        <w:t>Łowicz</w:t>
      </w:r>
      <w:r w:rsidRPr="0063612B">
        <w:rPr>
          <w:i/>
          <w:sz w:val="24"/>
          <w:szCs w:val="24"/>
        </w:rPr>
        <w:t xml:space="preserve"> wydatki na real</w:t>
      </w:r>
      <w:r w:rsidR="006D2292">
        <w:rPr>
          <w:i/>
          <w:sz w:val="24"/>
          <w:szCs w:val="24"/>
        </w:rPr>
        <w:t>izację Projektu są ujęte w dz. 750</w:t>
      </w:r>
      <w:r w:rsidRPr="0063612B">
        <w:rPr>
          <w:i/>
          <w:sz w:val="24"/>
          <w:szCs w:val="24"/>
        </w:rPr>
        <w:t xml:space="preserve"> – </w:t>
      </w:r>
      <w:r w:rsidR="006D2292">
        <w:rPr>
          <w:i/>
          <w:sz w:val="24"/>
          <w:szCs w:val="24"/>
        </w:rPr>
        <w:t>Administracja publiczna</w:t>
      </w:r>
      <w:r w:rsidRPr="0063612B">
        <w:rPr>
          <w:i/>
          <w:sz w:val="24"/>
          <w:szCs w:val="24"/>
        </w:rPr>
        <w:t xml:space="preserve">, rozdz. </w:t>
      </w:r>
      <w:r w:rsidR="006D2292">
        <w:rPr>
          <w:i/>
          <w:sz w:val="24"/>
          <w:szCs w:val="24"/>
        </w:rPr>
        <w:t>75075</w:t>
      </w:r>
      <w:r w:rsidRPr="0063612B">
        <w:rPr>
          <w:i/>
          <w:sz w:val="24"/>
          <w:szCs w:val="24"/>
        </w:rPr>
        <w:t xml:space="preserve"> – </w:t>
      </w:r>
      <w:r w:rsidR="00444ABB">
        <w:rPr>
          <w:i/>
          <w:sz w:val="24"/>
          <w:szCs w:val="24"/>
        </w:rPr>
        <w:t>Promocja jednostek samorządu terytorialnego, paragrafie 4300</w:t>
      </w:r>
      <w:r w:rsidR="008C1A71" w:rsidRPr="0063612B">
        <w:rPr>
          <w:i/>
          <w:sz w:val="24"/>
          <w:szCs w:val="24"/>
        </w:rPr>
        <w:t>/000</w:t>
      </w:r>
      <w:r w:rsidR="00444ABB">
        <w:rPr>
          <w:i/>
          <w:sz w:val="24"/>
          <w:szCs w:val="24"/>
        </w:rPr>
        <w:t>1</w:t>
      </w:r>
      <w:r w:rsidR="008C1A71" w:rsidRPr="0063612B">
        <w:rPr>
          <w:i/>
          <w:sz w:val="24"/>
          <w:szCs w:val="24"/>
        </w:rPr>
        <w:t xml:space="preserve"> koszty </w:t>
      </w:r>
      <w:proofErr w:type="spellStart"/>
      <w:r w:rsidR="008C1A71" w:rsidRPr="0063612B">
        <w:rPr>
          <w:i/>
          <w:sz w:val="24"/>
          <w:szCs w:val="24"/>
        </w:rPr>
        <w:t>niekwalifikowalne</w:t>
      </w:r>
      <w:proofErr w:type="spellEnd"/>
      <w:r w:rsidR="008C1A71" w:rsidRPr="0063612B">
        <w:rPr>
          <w:i/>
          <w:sz w:val="24"/>
          <w:szCs w:val="24"/>
        </w:rPr>
        <w:t xml:space="preserve">, paragraf </w:t>
      </w:r>
      <w:r w:rsidR="00444ABB">
        <w:rPr>
          <w:i/>
          <w:sz w:val="24"/>
          <w:szCs w:val="24"/>
        </w:rPr>
        <w:t>4300</w:t>
      </w:r>
      <w:r w:rsidR="008C1A71" w:rsidRPr="0063612B">
        <w:rPr>
          <w:i/>
          <w:sz w:val="24"/>
          <w:szCs w:val="24"/>
        </w:rPr>
        <w:t>/000</w:t>
      </w:r>
      <w:r w:rsidR="00444ABB">
        <w:rPr>
          <w:i/>
          <w:sz w:val="24"/>
          <w:szCs w:val="24"/>
        </w:rPr>
        <w:t>2</w:t>
      </w:r>
      <w:r w:rsidR="008C1A71" w:rsidRPr="0063612B">
        <w:rPr>
          <w:i/>
          <w:sz w:val="24"/>
          <w:szCs w:val="24"/>
        </w:rPr>
        <w:t xml:space="preserve"> koszty </w:t>
      </w:r>
      <w:r w:rsidR="00444ABB">
        <w:rPr>
          <w:i/>
          <w:sz w:val="24"/>
          <w:szCs w:val="24"/>
        </w:rPr>
        <w:t>kwalifikowane.</w:t>
      </w:r>
      <w:r w:rsidR="008C1A71" w:rsidRPr="0063612B">
        <w:rPr>
          <w:i/>
          <w:sz w:val="24"/>
          <w:szCs w:val="24"/>
        </w:rPr>
        <w:t xml:space="preserve"> </w:t>
      </w:r>
    </w:p>
    <w:p w:rsidR="009756AC" w:rsidRPr="0063612B" w:rsidRDefault="009756AC" w:rsidP="009756AC">
      <w:pPr>
        <w:rPr>
          <w:i/>
          <w:sz w:val="24"/>
          <w:szCs w:val="24"/>
        </w:rPr>
      </w:pPr>
      <w:r w:rsidRPr="0063612B">
        <w:rPr>
          <w:i/>
          <w:sz w:val="24"/>
          <w:szCs w:val="24"/>
        </w:rPr>
        <w:lastRenderedPageBreak/>
        <w:t xml:space="preserve"> </w:t>
      </w:r>
    </w:p>
    <w:p w:rsidR="001B6152" w:rsidRPr="0063612B" w:rsidRDefault="009756AC" w:rsidP="009756AC">
      <w:pPr>
        <w:rPr>
          <w:i/>
          <w:sz w:val="24"/>
          <w:szCs w:val="24"/>
        </w:rPr>
      </w:pPr>
      <w:r w:rsidRPr="0063612B">
        <w:rPr>
          <w:i/>
          <w:sz w:val="24"/>
          <w:szCs w:val="24"/>
        </w:rPr>
        <w:t xml:space="preserve">III. OBIEG, OPIS I KONTROLA DOKUMENTÓW KSIĘGOWYCH </w:t>
      </w:r>
    </w:p>
    <w:p w:rsidR="001B6152" w:rsidRPr="0063612B" w:rsidRDefault="009756AC" w:rsidP="001B6152">
      <w:pPr>
        <w:jc w:val="both"/>
        <w:rPr>
          <w:i/>
          <w:sz w:val="24"/>
          <w:szCs w:val="24"/>
        </w:rPr>
      </w:pPr>
      <w:r w:rsidRPr="0063612B">
        <w:rPr>
          <w:i/>
          <w:sz w:val="24"/>
          <w:szCs w:val="24"/>
        </w:rPr>
        <w:t xml:space="preserve">1. Realizacja wydatków następować będzie zgodnie z podpisanymi umowami, aneksami i harmonogramami, na podstawie prawidłowo wystawionych, opisanych i zatwierdzonych dokumentów księgowych. </w:t>
      </w:r>
    </w:p>
    <w:p w:rsidR="001B6152" w:rsidRPr="0063612B" w:rsidRDefault="009756AC" w:rsidP="001B6152">
      <w:pPr>
        <w:jc w:val="both"/>
        <w:rPr>
          <w:i/>
          <w:sz w:val="24"/>
          <w:szCs w:val="24"/>
        </w:rPr>
      </w:pPr>
      <w:r w:rsidRPr="0063612B">
        <w:rPr>
          <w:i/>
          <w:sz w:val="24"/>
          <w:szCs w:val="24"/>
        </w:rPr>
        <w:t>2. Płatności następować będą w formie</w:t>
      </w:r>
      <w:r w:rsidR="0063612B">
        <w:rPr>
          <w:i/>
          <w:sz w:val="24"/>
          <w:szCs w:val="24"/>
        </w:rPr>
        <w:t xml:space="preserve"> gotówkowej – czek lub </w:t>
      </w:r>
      <w:r w:rsidRPr="0063612B">
        <w:rPr>
          <w:i/>
          <w:sz w:val="24"/>
          <w:szCs w:val="24"/>
        </w:rPr>
        <w:t xml:space="preserve"> bezgotówkowej – przelewem na podstawie dokumentów księgowych stwierdzających konieczność dokonania przelewu. Potwierdzeniem dokonania przelewu/zapłaty jest wyciąg bankowy. </w:t>
      </w:r>
    </w:p>
    <w:p w:rsidR="00542D80" w:rsidRPr="0063612B" w:rsidRDefault="009756AC" w:rsidP="001B6152">
      <w:pPr>
        <w:jc w:val="both"/>
        <w:rPr>
          <w:i/>
          <w:sz w:val="24"/>
          <w:szCs w:val="24"/>
        </w:rPr>
      </w:pPr>
      <w:r w:rsidRPr="0063612B">
        <w:rPr>
          <w:i/>
          <w:sz w:val="24"/>
          <w:szCs w:val="24"/>
        </w:rPr>
        <w:t>3. Kontrola merytoryczna dowodów księgowych polega na sprawdzeniu, czy dane zawarte w dowodach księgowych są zgodne z umową, harmonogramem, ustawą Prawo zamówień publicznych. Weryfikuje się kompletność i poprawność dowodów księgowych, poprawność kwot zawartych w fakturze czy na rachunku ze stanem faktycznym. Weryfikuje się pod względem gospodarności, legalności i celowości. Dowodem prawidłowości w tym zakresie jest opisanie faktury lub innego dokumentu księgowego, zgodnie z wymogami oraz potwierdzenie</w:t>
      </w:r>
      <w:r w:rsidR="001B6152" w:rsidRPr="0063612B">
        <w:rPr>
          <w:i/>
          <w:sz w:val="24"/>
          <w:szCs w:val="24"/>
        </w:rPr>
        <w:t xml:space="preserve"> </w:t>
      </w:r>
      <w:r w:rsidRPr="0063612B">
        <w:rPr>
          <w:i/>
          <w:sz w:val="24"/>
          <w:szCs w:val="24"/>
        </w:rPr>
        <w:t xml:space="preserve">zakresie jest opisanie faktury lub innego dokumentu księgowego, zgodnie z wymogami oraz potwierdzenie dokumentów księgowych pod względem merytorycznym. </w:t>
      </w:r>
    </w:p>
    <w:p w:rsidR="00542D80" w:rsidRPr="0063612B" w:rsidRDefault="009756AC" w:rsidP="001B6152">
      <w:pPr>
        <w:jc w:val="both"/>
        <w:rPr>
          <w:i/>
          <w:sz w:val="24"/>
          <w:szCs w:val="24"/>
        </w:rPr>
      </w:pPr>
      <w:r w:rsidRPr="0063612B">
        <w:rPr>
          <w:i/>
          <w:sz w:val="24"/>
          <w:szCs w:val="24"/>
        </w:rPr>
        <w:t xml:space="preserve">4. Dowody nie zawierające błędów, prawidłowo opisane przekazywane będą niezwłocznie do Referatu Finansowego Urzędu Gminy </w:t>
      </w:r>
      <w:r w:rsidR="00542D80" w:rsidRPr="0063612B">
        <w:rPr>
          <w:i/>
          <w:sz w:val="24"/>
          <w:szCs w:val="24"/>
        </w:rPr>
        <w:t>Łowicz</w:t>
      </w:r>
      <w:r w:rsidRPr="0063612B">
        <w:rPr>
          <w:i/>
          <w:sz w:val="24"/>
          <w:szCs w:val="24"/>
        </w:rPr>
        <w:t>.</w:t>
      </w:r>
    </w:p>
    <w:p w:rsidR="00542D80" w:rsidRPr="0063612B" w:rsidRDefault="009756AC" w:rsidP="001B6152">
      <w:pPr>
        <w:jc w:val="both"/>
        <w:rPr>
          <w:i/>
          <w:sz w:val="24"/>
          <w:szCs w:val="24"/>
        </w:rPr>
      </w:pPr>
      <w:r w:rsidRPr="0063612B">
        <w:rPr>
          <w:i/>
          <w:sz w:val="24"/>
          <w:szCs w:val="24"/>
        </w:rPr>
        <w:t xml:space="preserve"> 5. Kontrola formalno -rachunkowa dokumentu polega na sprawdzeniu, czy dokument zawiera wymagane elementy, czy dokument jest wystawiony technicznie prawidłowo, czy nie zawiera błędów rachunkowych.</w:t>
      </w:r>
    </w:p>
    <w:p w:rsidR="009756AC" w:rsidRPr="0063612B" w:rsidRDefault="009756AC" w:rsidP="001B6152">
      <w:pPr>
        <w:jc w:val="both"/>
        <w:rPr>
          <w:i/>
          <w:sz w:val="24"/>
          <w:szCs w:val="24"/>
        </w:rPr>
      </w:pPr>
      <w:r w:rsidRPr="0063612B">
        <w:rPr>
          <w:i/>
          <w:sz w:val="24"/>
          <w:szCs w:val="24"/>
        </w:rPr>
        <w:t xml:space="preserve"> 6. Następnie dokumenty przekaz</w:t>
      </w:r>
      <w:r w:rsidR="00542D80" w:rsidRPr="0063612B">
        <w:rPr>
          <w:i/>
          <w:sz w:val="24"/>
          <w:szCs w:val="24"/>
        </w:rPr>
        <w:t>ywane są do Skarbnika celem ich</w:t>
      </w:r>
      <w:r w:rsidRPr="0063612B">
        <w:rPr>
          <w:i/>
          <w:sz w:val="24"/>
          <w:szCs w:val="24"/>
        </w:rPr>
        <w:t xml:space="preserve"> zatwierdzenia i dokonania przelewu. Sprawdzone pod względem merytorycznym oraz formalno -rachunkowym dokumenty zatwierdza do wypłaty Wójt Gminy lub osoba zastępująca.</w:t>
      </w:r>
    </w:p>
    <w:p w:rsidR="009756AC" w:rsidRPr="0063612B" w:rsidRDefault="009756AC" w:rsidP="009756AC">
      <w:pPr>
        <w:rPr>
          <w:i/>
          <w:sz w:val="24"/>
          <w:szCs w:val="24"/>
        </w:rPr>
      </w:pPr>
      <w:r w:rsidRPr="0063612B">
        <w:rPr>
          <w:i/>
          <w:sz w:val="24"/>
          <w:szCs w:val="24"/>
        </w:rPr>
        <w:t xml:space="preserve"> </w:t>
      </w:r>
    </w:p>
    <w:p w:rsidR="00542D80" w:rsidRPr="0063612B" w:rsidRDefault="00542D80" w:rsidP="009756AC">
      <w:pPr>
        <w:rPr>
          <w:i/>
          <w:sz w:val="24"/>
          <w:szCs w:val="24"/>
        </w:rPr>
      </w:pPr>
      <w:r w:rsidRPr="0063612B">
        <w:rPr>
          <w:i/>
          <w:sz w:val="24"/>
          <w:szCs w:val="24"/>
        </w:rPr>
        <w:t>IV</w:t>
      </w:r>
      <w:r w:rsidR="009756AC" w:rsidRPr="0063612B">
        <w:rPr>
          <w:i/>
          <w:sz w:val="24"/>
          <w:szCs w:val="24"/>
        </w:rPr>
        <w:t xml:space="preserve">. OPIS FAKTURY / INNEGO DOKUMENTU KSIĘGOWEGO </w:t>
      </w:r>
    </w:p>
    <w:p w:rsidR="009756AC" w:rsidRPr="0063612B" w:rsidRDefault="009756AC" w:rsidP="00542D80">
      <w:pPr>
        <w:jc w:val="both"/>
        <w:rPr>
          <w:i/>
          <w:sz w:val="24"/>
          <w:szCs w:val="24"/>
        </w:rPr>
      </w:pPr>
      <w:r w:rsidRPr="0063612B">
        <w:rPr>
          <w:i/>
          <w:sz w:val="24"/>
          <w:szCs w:val="24"/>
        </w:rPr>
        <w:t xml:space="preserve">Wszystkie oryginały faktur/dokumentów księgowych o równoważnej wartości dowodowej dotyczące </w:t>
      </w:r>
      <w:r w:rsidR="00444ABB">
        <w:rPr>
          <w:i/>
          <w:sz w:val="24"/>
          <w:szCs w:val="24"/>
        </w:rPr>
        <w:t>Operacji</w:t>
      </w:r>
      <w:r w:rsidRPr="0063612B">
        <w:rPr>
          <w:i/>
          <w:sz w:val="24"/>
          <w:szCs w:val="24"/>
        </w:rPr>
        <w:t xml:space="preserve"> muszą być opisane w sposób umożliwiający jednoznaczne identyfikowanie z projektem. W przypadku braku miejsca na fakturze opis dokumentu może być sporządzony na załączonej karcie trwale przypisanej do dokumentu źródłowego. W tym przypadku na dokumencie źródłowym zamieszcza się informację o treści „</w:t>
      </w:r>
      <w:r w:rsidR="0063612B">
        <w:rPr>
          <w:i/>
          <w:sz w:val="24"/>
          <w:szCs w:val="24"/>
        </w:rPr>
        <w:t>szczegółowy opis faktury stanowi</w:t>
      </w:r>
      <w:r w:rsidRPr="0063612B">
        <w:rPr>
          <w:i/>
          <w:sz w:val="24"/>
          <w:szCs w:val="24"/>
        </w:rPr>
        <w:t xml:space="preserve"> załącznik nr ...”.</w:t>
      </w:r>
    </w:p>
    <w:p w:rsidR="009756AC" w:rsidRDefault="009756AC" w:rsidP="009756AC">
      <w:pPr>
        <w:rPr>
          <w:i/>
          <w:sz w:val="24"/>
          <w:szCs w:val="24"/>
        </w:rPr>
      </w:pPr>
      <w:r w:rsidRPr="0063612B">
        <w:rPr>
          <w:i/>
          <w:sz w:val="24"/>
          <w:szCs w:val="24"/>
        </w:rPr>
        <w:t xml:space="preserve"> </w:t>
      </w:r>
    </w:p>
    <w:p w:rsidR="00444ABB" w:rsidRPr="0063612B" w:rsidRDefault="00444ABB" w:rsidP="009756AC">
      <w:pPr>
        <w:rPr>
          <w:i/>
          <w:sz w:val="24"/>
          <w:szCs w:val="24"/>
        </w:rPr>
      </w:pPr>
    </w:p>
    <w:p w:rsidR="00542D80" w:rsidRPr="0063612B" w:rsidRDefault="00542D80" w:rsidP="009756AC">
      <w:pPr>
        <w:rPr>
          <w:i/>
          <w:sz w:val="24"/>
          <w:szCs w:val="24"/>
        </w:rPr>
      </w:pPr>
      <w:r w:rsidRPr="0063612B">
        <w:rPr>
          <w:i/>
          <w:sz w:val="24"/>
          <w:szCs w:val="24"/>
        </w:rPr>
        <w:lastRenderedPageBreak/>
        <w:t>V</w:t>
      </w:r>
      <w:r w:rsidR="009756AC" w:rsidRPr="0063612B">
        <w:rPr>
          <w:i/>
          <w:sz w:val="24"/>
          <w:szCs w:val="24"/>
        </w:rPr>
        <w:t>. EWIDENCJA KSIĘGOWA DOKUMENTÓW I OPERACJI FINANSOWYCH.</w:t>
      </w:r>
    </w:p>
    <w:p w:rsidR="00542D80" w:rsidRPr="0063612B" w:rsidRDefault="009756AC" w:rsidP="00542D80">
      <w:pPr>
        <w:jc w:val="both"/>
        <w:rPr>
          <w:i/>
          <w:sz w:val="24"/>
          <w:szCs w:val="24"/>
        </w:rPr>
      </w:pPr>
      <w:r w:rsidRPr="0063612B">
        <w:rPr>
          <w:i/>
          <w:sz w:val="24"/>
          <w:szCs w:val="24"/>
        </w:rPr>
        <w:t xml:space="preserve"> </w:t>
      </w:r>
      <w:r w:rsidR="00542D80" w:rsidRPr="0063612B">
        <w:rPr>
          <w:i/>
          <w:sz w:val="24"/>
          <w:szCs w:val="24"/>
        </w:rPr>
        <w:t>1</w:t>
      </w:r>
      <w:r w:rsidRPr="0063612B">
        <w:rPr>
          <w:i/>
          <w:sz w:val="24"/>
          <w:szCs w:val="24"/>
        </w:rPr>
        <w:t xml:space="preserve">. Ewidencji księgowej dokonuje się w oparciu o Zakładowy Plan Kont stosowany w Urzędzie Gminy </w:t>
      </w:r>
      <w:r w:rsidR="00542D80" w:rsidRPr="0063612B">
        <w:rPr>
          <w:i/>
          <w:sz w:val="24"/>
          <w:szCs w:val="24"/>
        </w:rPr>
        <w:t>Łowicz.</w:t>
      </w:r>
    </w:p>
    <w:p w:rsidR="00542D80" w:rsidRPr="0063612B" w:rsidRDefault="00542D80" w:rsidP="00542D80">
      <w:pPr>
        <w:jc w:val="both"/>
        <w:rPr>
          <w:i/>
          <w:sz w:val="24"/>
          <w:szCs w:val="24"/>
        </w:rPr>
      </w:pPr>
      <w:r w:rsidRPr="0063612B">
        <w:rPr>
          <w:i/>
          <w:sz w:val="24"/>
          <w:szCs w:val="24"/>
        </w:rPr>
        <w:t>2</w:t>
      </w:r>
      <w:r w:rsidR="009756AC" w:rsidRPr="0063612B">
        <w:rPr>
          <w:i/>
          <w:sz w:val="24"/>
          <w:szCs w:val="24"/>
        </w:rPr>
        <w:t>. Numery ewidencyjne dokumentów księgowych nanoszone są odręcznie w sposób trwały w prawym górnym rogu.</w:t>
      </w:r>
    </w:p>
    <w:p w:rsidR="003137AE" w:rsidRPr="0063612B" w:rsidRDefault="009756AC" w:rsidP="00542D80">
      <w:pPr>
        <w:jc w:val="both"/>
        <w:rPr>
          <w:i/>
          <w:sz w:val="24"/>
          <w:szCs w:val="24"/>
        </w:rPr>
      </w:pPr>
      <w:r w:rsidRPr="0063612B">
        <w:rPr>
          <w:i/>
          <w:sz w:val="24"/>
          <w:szCs w:val="24"/>
        </w:rPr>
        <w:t xml:space="preserve"> 4. Schemat ewidencji operacji księgowych związanych z realizacją </w:t>
      </w:r>
      <w:r w:rsidR="00444ABB">
        <w:rPr>
          <w:i/>
          <w:sz w:val="24"/>
          <w:szCs w:val="24"/>
        </w:rPr>
        <w:t>Operacji</w:t>
      </w:r>
      <w:r w:rsidRPr="0063612B">
        <w:rPr>
          <w:i/>
          <w:sz w:val="24"/>
          <w:szCs w:val="24"/>
        </w:rPr>
        <w:t xml:space="preserve">: </w:t>
      </w:r>
    </w:p>
    <w:p w:rsidR="003137AE" w:rsidRPr="0063612B" w:rsidRDefault="003137AE" w:rsidP="00542D80">
      <w:pPr>
        <w:jc w:val="both"/>
        <w:rPr>
          <w:i/>
          <w:sz w:val="24"/>
          <w:szCs w:val="24"/>
        </w:rPr>
      </w:pPr>
      <w:r w:rsidRPr="0063612B">
        <w:rPr>
          <w:i/>
          <w:sz w:val="24"/>
          <w:szCs w:val="24"/>
        </w:rPr>
        <w:t>a</w:t>
      </w:r>
      <w:r w:rsidR="009756AC" w:rsidRPr="0063612B">
        <w:rPr>
          <w:i/>
          <w:sz w:val="24"/>
          <w:szCs w:val="24"/>
        </w:rPr>
        <w:t>) otrzyma</w:t>
      </w:r>
      <w:r w:rsidRPr="0063612B">
        <w:rPr>
          <w:i/>
          <w:sz w:val="24"/>
          <w:szCs w:val="24"/>
        </w:rPr>
        <w:t>ne faktury potwierdzające wykonanie robót</w:t>
      </w:r>
      <w:r w:rsidR="008114D3" w:rsidRPr="0063612B">
        <w:rPr>
          <w:i/>
          <w:sz w:val="24"/>
          <w:szCs w:val="24"/>
        </w:rPr>
        <w:t>, zakupy</w:t>
      </w:r>
      <w:r w:rsidR="009756AC" w:rsidRPr="0063612B">
        <w:rPr>
          <w:i/>
          <w:sz w:val="24"/>
          <w:szCs w:val="24"/>
        </w:rPr>
        <w:t xml:space="preserve"> dokonane w ramach </w:t>
      </w:r>
      <w:r w:rsidR="00444ABB">
        <w:rPr>
          <w:i/>
          <w:sz w:val="24"/>
          <w:szCs w:val="24"/>
        </w:rPr>
        <w:t>Operacji</w:t>
      </w:r>
      <w:r w:rsidR="009756AC" w:rsidRPr="0063612B">
        <w:rPr>
          <w:i/>
          <w:sz w:val="24"/>
          <w:szCs w:val="24"/>
        </w:rPr>
        <w:t xml:space="preserve">: </w:t>
      </w:r>
      <w:proofErr w:type="spellStart"/>
      <w:r w:rsidR="009756AC" w:rsidRPr="0063612B">
        <w:rPr>
          <w:i/>
          <w:sz w:val="24"/>
          <w:szCs w:val="24"/>
        </w:rPr>
        <w:t>Wn</w:t>
      </w:r>
      <w:proofErr w:type="spellEnd"/>
      <w:r w:rsidR="009756AC" w:rsidRPr="0063612B">
        <w:rPr>
          <w:i/>
          <w:sz w:val="24"/>
          <w:szCs w:val="24"/>
        </w:rPr>
        <w:t xml:space="preserve"> </w:t>
      </w:r>
      <w:r w:rsidR="00690192">
        <w:rPr>
          <w:i/>
          <w:sz w:val="24"/>
          <w:szCs w:val="24"/>
        </w:rPr>
        <w:t xml:space="preserve">401-101, </w:t>
      </w:r>
      <w:r w:rsidR="00444ABB">
        <w:rPr>
          <w:i/>
          <w:sz w:val="24"/>
          <w:szCs w:val="24"/>
        </w:rPr>
        <w:t>402-101</w:t>
      </w:r>
      <w:r w:rsidR="009756AC" w:rsidRPr="0063612B">
        <w:rPr>
          <w:i/>
          <w:sz w:val="24"/>
          <w:szCs w:val="24"/>
        </w:rPr>
        <w:t xml:space="preserve"> (z klasyfikacją budżetową) Ma 201</w:t>
      </w:r>
      <w:r w:rsidR="008114D3" w:rsidRPr="0063612B">
        <w:rPr>
          <w:i/>
          <w:sz w:val="24"/>
          <w:szCs w:val="24"/>
        </w:rPr>
        <w:t>-1</w:t>
      </w:r>
      <w:r w:rsidR="009756AC" w:rsidRPr="0063612B">
        <w:rPr>
          <w:i/>
          <w:sz w:val="24"/>
          <w:szCs w:val="24"/>
        </w:rPr>
        <w:t xml:space="preserve"> (z klasyfikacją budżetową i numerem kontrahenta);</w:t>
      </w:r>
    </w:p>
    <w:p w:rsidR="003137AE" w:rsidRPr="0063612B" w:rsidRDefault="003137AE" w:rsidP="00542D80">
      <w:pPr>
        <w:jc w:val="both"/>
        <w:rPr>
          <w:i/>
          <w:sz w:val="24"/>
          <w:szCs w:val="24"/>
        </w:rPr>
      </w:pPr>
      <w:r w:rsidRPr="0063612B">
        <w:rPr>
          <w:i/>
          <w:sz w:val="24"/>
          <w:szCs w:val="24"/>
        </w:rPr>
        <w:t xml:space="preserve"> b</w:t>
      </w:r>
      <w:r w:rsidR="009756AC" w:rsidRPr="0063612B">
        <w:rPr>
          <w:i/>
          <w:sz w:val="24"/>
          <w:szCs w:val="24"/>
        </w:rPr>
        <w:t xml:space="preserve">) zapłata zobowiązań z tytułu </w:t>
      </w:r>
      <w:r w:rsidRPr="0063612B">
        <w:rPr>
          <w:i/>
          <w:sz w:val="24"/>
          <w:szCs w:val="24"/>
        </w:rPr>
        <w:t>wykonania robót</w:t>
      </w:r>
      <w:r w:rsidR="008114D3" w:rsidRPr="0063612B">
        <w:rPr>
          <w:i/>
          <w:sz w:val="24"/>
          <w:szCs w:val="24"/>
        </w:rPr>
        <w:t>, zakupów</w:t>
      </w:r>
      <w:r w:rsidR="009756AC" w:rsidRPr="0063612B">
        <w:rPr>
          <w:i/>
          <w:sz w:val="24"/>
          <w:szCs w:val="24"/>
        </w:rPr>
        <w:t xml:space="preserve"> związanych z Projektem: </w:t>
      </w:r>
      <w:proofErr w:type="spellStart"/>
      <w:r w:rsidR="009756AC" w:rsidRPr="0063612B">
        <w:rPr>
          <w:i/>
          <w:sz w:val="24"/>
          <w:szCs w:val="24"/>
        </w:rPr>
        <w:t>Wn</w:t>
      </w:r>
      <w:proofErr w:type="spellEnd"/>
      <w:r w:rsidR="009756AC" w:rsidRPr="0063612B">
        <w:rPr>
          <w:i/>
          <w:sz w:val="24"/>
          <w:szCs w:val="24"/>
        </w:rPr>
        <w:t xml:space="preserve"> 201</w:t>
      </w:r>
      <w:r w:rsidR="008114D3" w:rsidRPr="0063612B">
        <w:rPr>
          <w:i/>
          <w:sz w:val="24"/>
          <w:szCs w:val="24"/>
        </w:rPr>
        <w:t>-1</w:t>
      </w:r>
      <w:r w:rsidR="009756AC" w:rsidRPr="0063612B">
        <w:rPr>
          <w:i/>
          <w:sz w:val="24"/>
          <w:szCs w:val="24"/>
        </w:rPr>
        <w:t xml:space="preserve"> (z klasyfikacją budżetową i nr kontrahenta) Ma 130-2</w:t>
      </w:r>
      <w:r w:rsidR="00444ABB">
        <w:rPr>
          <w:i/>
          <w:sz w:val="24"/>
          <w:szCs w:val="24"/>
        </w:rPr>
        <w:t>-101</w:t>
      </w:r>
      <w:r w:rsidR="009756AC" w:rsidRPr="0063612B">
        <w:rPr>
          <w:i/>
          <w:sz w:val="24"/>
          <w:szCs w:val="24"/>
        </w:rPr>
        <w:t xml:space="preserve"> (z klasyfikacją budżetową); </w:t>
      </w:r>
    </w:p>
    <w:p w:rsidR="008114D3" w:rsidRPr="0063612B" w:rsidRDefault="008114D3" w:rsidP="009756AC">
      <w:pPr>
        <w:rPr>
          <w:i/>
          <w:sz w:val="24"/>
          <w:szCs w:val="24"/>
        </w:rPr>
      </w:pPr>
    </w:p>
    <w:p w:rsidR="006B1967" w:rsidRPr="0063612B" w:rsidRDefault="006B1967" w:rsidP="009756AC">
      <w:pPr>
        <w:rPr>
          <w:i/>
          <w:sz w:val="24"/>
          <w:szCs w:val="24"/>
        </w:rPr>
      </w:pPr>
      <w:r w:rsidRPr="0063612B">
        <w:rPr>
          <w:i/>
          <w:sz w:val="24"/>
          <w:szCs w:val="24"/>
        </w:rPr>
        <w:t>VI</w:t>
      </w:r>
      <w:r w:rsidR="009756AC" w:rsidRPr="0063612B">
        <w:rPr>
          <w:i/>
          <w:sz w:val="24"/>
          <w:szCs w:val="24"/>
        </w:rPr>
        <w:t xml:space="preserve">. SPRAWOZDAWCZOŚĆ I ROZLICZENIA W TRAKCIE POSZCZEGÓLNYCH ETAPÓW DZIAŁANIA </w:t>
      </w:r>
    </w:p>
    <w:p w:rsidR="006B1967" w:rsidRPr="0063612B" w:rsidRDefault="00444ABB" w:rsidP="006B1967">
      <w:pPr>
        <w:jc w:val="both"/>
        <w:rPr>
          <w:i/>
          <w:sz w:val="24"/>
          <w:szCs w:val="24"/>
        </w:rPr>
      </w:pPr>
      <w:r>
        <w:rPr>
          <w:i/>
          <w:sz w:val="24"/>
          <w:szCs w:val="24"/>
        </w:rPr>
        <w:t>1. Beneficjent</w:t>
      </w:r>
      <w:r w:rsidR="009756AC" w:rsidRPr="0063612B">
        <w:rPr>
          <w:i/>
          <w:sz w:val="24"/>
          <w:szCs w:val="24"/>
        </w:rPr>
        <w:t xml:space="preserve"> jest odpowiedzialny za poprawność wydatkowania całości (100%</w:t>
      </w:r>
      <w:r>
        <w:rPr>
          <w:i/>
          <w:sz w:val="24"/>
          <w:szCs w:val="24"/>
        </w:rPr>
        <w:t>) środków przeznaczonych na daną</w:t>
      </w:r>
      <w:r w:rsidR="009756AC" w:rsidRPr="0063612B">
        <w:rPr>
          <w:i/>
          <w:sz w:val="24"/>
          <w:szCs w:val="24"/>
        </w:rPr>
        <w:t xml:space="preserve"> </w:t>
      </w:r>
      <w:r>
        <w:rPr>
          <w:i/>
          <w:sz w:val="24"/>
          <w:szCs w:val="24"/>
        </w:rPr>
        <w:t>Operację</w:t>
      </w:r>
      <w:r w:rsidR="009756AC" w:rsidRPr="0063612B">
        <w:rPr>
          <w:i/>
          <w:sz w:val="24"/>
          <w:szCs w:val="24"/>
        </w:rPr>
        <w:t xml:space="preserve">. </w:t>
      </w:r>
    </w:p>
    <w:p w:rsidR="006B1967" w:rsidRPr="0063612B" w:rsidRDefault="009756AC" w:rsidP="006B1967">
      <w:pPr>
        <w:jc w:val="both"/>
        <w:rPr>
          <w:i/>
          <w:sz w:val="24"/>
          <w:szCs w:val="24"/>
        </w:rPr>
      </w:pPr>
      <w:r w:rsidRPr="0063612B">
        <w:rPr>
          <w:i/>
          <w:sz w:val="24"/>
          <w:szCs w:val="24"/>
        </w:rPr>
        <w:t xml:space="preserve">2. Umowa z wykonawcą będzie zawarta przez </w:t>
      </w:r>
      <w:r w:rsidR="0063612B">
        <w:rPr>
          <w:i/>
          <w:sz w:val="24"/>
          <w:szCs w:val="24"/>
        </w:rPr>
        <w:t>Gminę Łowicz</w:t>
      </w:r>
      <w:r w:rsidRPr="0063612B">
        <w:rPr>
          <w:i/>
          <w:sz w:val="24"/>
          <w:szCs w:val="24"/>
        </w:rPr>
        <w:t>, zgodnie z obowiązującymi przepisam</w:t>
      </w:r>
      <w:r w:rsidR="006B1967" w:rsidRPr="0063612B">
        <w:rPr>
          <w:i/>
          <w:sz w:val="24"/>
          <w:szCs w:val="24"/>
        </w:rPr>
        <w:t xml:space="preserve">i </w:t>
      </w:r>
      <w:r w:rsidR="0060398A">
        <w:rPr>
          <w:i/>
          <w:sz w:val="24"/>
          <w:szCs w:val="24"/>
        </w:rPr>
        <w:t xml:space="preserve">ustawy </w:t>
      </w:r>
      <w:r w:rsidRPr="0063612B">
        <w:rPr>
          <w:i/>
          <w:sz w:val="24"/>
          <w:szCs w:val="24"/>
        </w:rPr>
        <w:t>praw</w:t>
      </w:r>
      <w:r w:rsidR="0060398A">
        <w:rPr>
          <w:i/>
          <w:sz w:val="24"/>
          <w:szCs w:val="24"/>
        </w:rPr>
        <w:t>o</w:t>
      </w:r>
      <w:r w:rsidRPr="0063612B">
        <w:rPr>
          <w:i/>
          <w:sz w:val="24"/>
          <w:szCs w:val="24"/>
        </w:rPr>
        <w:t xml:space="preserve"> zamówień publicznych</w:t>
      </w:r>
      <w:r w:rsidR="0060398A">
        <w:rPr>
          <w:i/>
          <w:sz w:val="24"/>
          <w:szCs w:val="24"/>
        </w:rPr>
        <w:t xml:space="preserve"> oraz ustawy o finansach publicznych</w:t>
      </w:r>
      <w:r w:rsidRPr="0063612B">
        <w:rPr>
          <w:i/>
          <w:sz w:val="24"/>
          <w:szCs w:val="24"/>
        </w:rPr>
        <w:t xml:space="preserve">. </w:t>
      </w:r>
    </w:p>
    <w:p w:rsidR="006B1967" w:rsidRPr="0063612B" w:rsidRDefault="009756AC" w:rsidP="006B1967">
      <w:pPr>
        <w:jc w:val="both"/>
        <w:rPr>
          <w:i/>
          <w:sz w:val="24"/>
          <w:szCs w:val="24"/>
        </w:rPr>
      </w:pPr>
      <w:r w:rsidRPr="0063612B">
        <w:rPr>
          <w:i/>
          <w:sz w:val="24"/>
          <w:szCs w:val="24"/>
        </w:rPr>
        <w:t>3. Wyda</w:t>
      </w:r>
      <w:r w:rsidR="00CA7303">
        <w:rPr>
          <w:i/>
          <w:sz w:val="24"/>
          <w:szCs w:val="24"/>
        </w:rPr>
        <w:t>tki poniesione w ramach Operacji</w:t>
      </w:r>
      <w:r w:rsidRPr="0063612B">
        <w:rPr>
          <w:i/>
          <w:sz w:val="24"/>
          <w:szCs w:val="24"/>
        </w:rPr>
        <w:t xml:space="preserve"> będą dokładne i prawdziwe, a wyniki zostaną uzyskane z systemu księgowania. </w:t>
      </w:r>
    </w:p>
    <w:p w:rsidR="006B1967" w:rsidRPr="0063612B" w:rsidRDefault="009756AC" w:rsidP="006B1967">
      <w:pPr>
        <w:jc w:val="both"/>
        <w:rPr>
          <w:i/>
          <w:sz w:val="24"/>
          <w:szCs w:val="24"/>
        </w:rPr>
      </w:pPr>
      <w:r w:rsidRPr="0063612B">
        <w:rPr>
          <w:i/>
          <w:sz w:val="24"/>
          <w:szCs w:val="24"/>
        </w:rPr>
        <w:t>4. Wydatki zostaną faktycznie poniesione, a dokumentacja pomocnicza (faktury i dokumenty o podobnej wartości dowodowej) będzie dostępna.</w:t>
      </w:r>
    </w:p>
    <w:p w:rsidR="006B1967" w:rsidRPr="0063612B" w:rsidRDefault="009756AC" w:rsidP="006B1967">
      <w:pPr>
        <w:jc w:val="both"/>
        <w:rPr>
          <w:i/>
          <w:sz w:val="24"/>
          <w:szCs w:val="24"/>
        </w:rPr>
      </w:pPr>
      <w:r w:rsidRPr="0063612B">
        <w:rPr>
          <w:i/>
          <w:sz w:val="24"/>
          <w:szCs w:val="24"/>
        </w:rPr>
        <w:t xml:space="preserve"> 5. Płatność na rzecz wykonawcy zostanie dokonana w sposób prawidłowy. </w:t>
      </w:r>
    </w:p>
    <w:p w:rsidR="006B1967" w:rsidRPr="0063612B" w:rsidRDefault="009756AC" w:rsidP="006B1967">
      <w:pPr>
        <w:jc w:val="both"/>
        <w:rPr>
          <w:i/>
          <w:sz w:val="24"/>
          <w:szCs w:val="24"/>
        </w:rPr>
      </w:pPr>
      <w:r w:rsidRPr="0063612B">
        <w:rPr>
          <w:i/>
          <w:sz w:val="24"/>
          <w:szCs w:val="24"/>
        </w:rPr>
        <w:t>6. Prowadzona będzie sprawozdawczość i rozliczenia za poszczególne etapy działania, zgodnie z umową o przekazaniu śr</w:t>
      </w:r>
      <w:r w:rsidR="00CA7303">
        <w:rPr>
          <w:i/>
          <w:sz w:val="24"/>
          <w:szCs w:val="24"/>
        </w:rPr>
        <w:t>odków na realizację Operacji</w:t>
      </w:r>
      <w:r w:rsidRPr="0063612B">
        <w:rPr>
          <w:i/>
          <w:sz w:val="24"/>
          <w:szCs w:val="24"/>
        </w:rPr>
        <w:t xml:space="preserve">. </w:t>
      </w:r>
    </w:p>
    <w:p w:rsidR="009756AC" w:rsidRPr="0063612B" w:rsidRDefault="00CA7303" w:rsidP="006B1967">
      <w:pPr>
        <w:jc w:val="both"/>
        <w:rPr>
          <w:i/>
          <w:sz w:val="24"/>
          <w:szCs w:val="24"/>
        </w:rPr>
      </w:pPr>
      <w:r>
        <w:rPr>
          <w:i/>
          <w:sz w:val="24"/>
          <w:szCs w:val="24"/>
        </w:rPr>
        <w:t>7. Kontrola wydatków Operacji</w:t>
      </w:r>
      <w:r w:rsidR="009756AC" w:rsidRPr="0063612B">
        <w:rPr>
          <w:i/>
          <w:sz w:val="24"/>
          <w:szCs w:val="24"/>
        </w:rPr>
        <w:t xml:space="preserve"> – zgodnie z obowiązującymi w jednostce przepisami.</w:t>
      </w:r>
    </w:p>
    <w:p w:rsidR="009756AC" w:rsidRPr="0063612B" w:rsidRDefault="009756AC" w:rsidP="009756AC">
      <w:pPr>
        <w:rPr>
          <w:i/>
          <w:sz w:val="24"/>
          <w:szCs w:val="24"/>
        </w:rPr>
      </w:pPr>
      <w:r w:rsidRPr="0063612B">
        <w:rPr>
          <w:i/>
          <w:sz w:val="24"/>
          <w:szCs w:val="24"/>
        </w:rPr>
        <w:t xml:space="preserve"> </w:t>
      </w:r>
    </w:p>
    <w:p w:rsidR="006B1967" w:rsidRPr="0063612B" w:rsidRDefault="009756AC" w:rsidP="009756AC">
      <w:pPr>
        <w:rPr>
          <w:i/>
          <w:sz w:val="24"/>
          <w:szCs w:val="24"/>
        </w:rPr>
      </w:pPr>
      <w:r w:rsidRPr="0063612B">
        <w:rPr>
          <w:i/>
          <w:sz w:val="24"/>
          <w:szCs w:val="24"/>
        </w:rPr>
        <w:t xml:space="preserve">VII. PRZECHOWYWANIE I ARCHIWIZACJA DOKUMENTACJI KSIĘGOWEJ </w:t>
      </w:r>
    </w:p>
    <w:p w:rsidR="006B1967" w:rsidRPr="0063612B" w:rsidRDefault="009756AC" w:rsidP="006B1967">
      <w:pPr>
        <w:jc w:val="both"/>
        <w:rPr>
          <w:i/>
          <w:sz w:val="24"/>
          <w:szCs w:val="24"/>
        </w:rPr>
      </w:pPr>
      <w:r w:rsidRPr="0063612B">
        <w:rPr>
          <w:i/>
          <w:sz w:val="24"/>
          <w:szCs w:val="24"/>
        </w:rPr>
        <w:t xml:space="preserve">1. Referat Finansowy Urzędu Gminy </w:t>
      </w:r>
      <w:r w:rsidR="006B1967" w:rsidRPr="0063612B">
        <w:rPr>
          <w:i/>
          <w:sz w:val="24"/>
          <w:szCs w:val="24"/>
        </w:rPr>
        <w:t>Łowicz</w:t>
      </w:r>
      <w:r w:rsidRPr="0063612B">
        <w:rPr>
          <w:i/>
          <w:sz w:val="24"/>
          <w:szCs w:val="24"/>
        </w:rPr>
        <w:t xml:space="preserve"> pro</w:t>
      </w:r>
      <w:r w:rsidR="00CA7303">
        <w:rPr>
          <w:i/>
          <w:sz w:val="24"/>
          <w:szCs w:val="24"/>
        </w:rPr>
        <w:t>wadzi księgi rachunkowe Operacji</w:t>
      </w:r>
      <w:r w:rsidRPr="0063612B">
        <w:rPr>
          <w:i/>
          <w:sz w:val="24"/>
          <w:szCs w:val="24"/>
        </w:rPr>
        <w:t xml:space="preserve"> oraz przechowuje dokumenty księgowe. </w:t>
      </w:r>
    </w:p>
    <w:p w:rsidR="006B1967" w:rsidRPr="0063612B" w:rsidRDefault="009756AC" w:rsidP="006B1967">
      <w:pPr>
        <w:jc w:val="both"/>
        <w:rPr>
          <w:i/>
          <w:sz w:val="24"/>
          <w:szCs w:val="24"/>
        </w:rPr>
      </w:pPr>
      <w:r w:rsidRPr="0063612B">
        <w:rPr>
          <w:i/>
          <w:sz w:val="24"/>
          <w:szCs w:val="24"/>
        </w:rPr>
        <w:t xml:space="preserve">2. Wszystkie oryginalne dowody źródłowe, w tym dowody księgowe dotyczące realizacji Projektu będą przechowywane w oddzielnych teczkach lub segregatorach. </w:t>
      </w:r>
    </w:p>
    <w:p w:rsidR="006B1967" w:rsidRPr="0063612B" w:rsidRDefault="009756AC" w:rsidP="006B1967">
      <w:pPr>
        <w:jc w:val="both"/>
        <w:rPr>
          <w:i/>
          <w:sz w:val="24"/>
          <w:szCs w:val="24"/>
        </w:rPr>
      </w:pPr>
      <w:r w:rsidRPr="0063612B">
        <w:rPr>
          <w:i/>
          <w:sz w:val="24"/>
          <w:szCs w:val="24"/>
        </w:rPr>
        <w:lastRenderedPageBreak/>
        <w:t xml:space="preserve">3. Dowody księgowe ewidencjonowane w księgach rachunkowych Urzędu Gminy </w:t>
      </w:r>
      <w:r w:rsidR="006B1967" w:rsidRPr="0063612B">
        <w:rPr>
          <w:i/>
          <w:sz w:val="24"/>
          <w:szCs w:val="24"/>
        </w:rPr>
        <w:t>Łowicz</w:t>
      </w:r>
      <w:r w:rsidRPr="0063612B">
        <w:rPr>
          <w:i/>
          <w:sz w:val="24"/>
          <w:szCs w:val="24"/>
        </w:rPr>
        <w:t xml:space="preserve"> i dokumentujące wydatki poniesione przez Gminę </w:t>
      </w:r>
      <w:r w:rsidR="006B1967" w:rsidRPr="0063612B">
        <w:rPr>
          <w:i/>
          <w:sz w:val="24"/>
          <w:szCs w:val="24"/>
        </w:rPr>
        <w:t>Łowicz</w:t>
      </w:r>
      <w:r w:rsidRPr="0063612B">
        <w:rPr>
          <w:i/>
          <w:sz w:val="24"/>
          <w:szCs w:val="24"/>
        </w:rPr>
        <w:t>, tj. faktury, rachunki i inne dokumenty potwierdzające wydatki kwalifikowane oraz wydruki komputerowe dotyczące realizowane</w:t>
      </w:r>
      <w:r w:rsidR="00CA7303">
        <w:rPr>
          <w:i/>
          <w:sz w:val="24"/>
          <w:szCs w:val="24"/>
        </w:rPr>
        <w:t>j Operacji</w:t>
      </w:r>
      <w:r w:rsidRPr="0063612B">
        <w:rPr>
          <w:i/>
          <w:sz w:val="24"/>
          <w:szCs w:val="24"/>
        </w:rPr>
        <w:t xml:space="preserve"> przechowywane będą w Referacie Finansowym Urzędu. </w:t>
      </w:r>
    </w:p>
    <w:p w:rsidR="006B1967" w:rsidRPr="0063612B" w:rsidRDefault="009756AC" w:rsidP="006B1967">
      <w:pPr>
        <w:jc w:val="both"/>
        <w:rPr>
          <w:i/>
          <w:sz w:val="24"/>
          <w:szCs w:val="24"/>
        </w:rPr>
      </w:pPr>
      <w:r w:rsidRPr="0063612B">
        <w:rPr>
          <w:i/>
          <w:sz w:val="24"/>
          <w:szCs w:val="24"/>
        </w:rPr>
        <w:t>4. Po</w:t>
      </w:r>
      <w:r w:rsidR="00CA7303">
        <w:rPr>
          <w:i/>
          <w:sz w:val="24"/>
          <w:szCs w:val="24"/>
        </w:rPr>
        <w:t xml:space="preserve"> zakończeniu realizacji Operacji</w:t>
      </w:r>
      <w:r w:rsidRPr="0063612B">
        <w:rPr>
          <w:i/>
          <w:sz w:val="24"/>
          <w:szCs w:val="24"/>
        </w:rPr>
        <w:t xml:space="preserve"> przez Gminę </w:t>
      </w:r>
      <w:r w:rsidR="006B1967" w:rsidRPr="0063612B">
        <w:rPr>
          <w:i/>
          <w:sz w:val="24"/>
          <w:szCs w:val="24"/>
        </w:rPr>
        <w:t>Łowicz</w:t>
      </w:r>
      <w:r w:rsidRPr="0063612B">
        <w:rPr>
          <w:i/>
          <w:sz w:val="24"/>
          <w:szCs w:val="24"/>
        </w:rPr>
        <w:t xml:space="preserve"> i</w:t>
      </w:r>
      <w:r w:rsidR="0060398A">
        <w:rPr>
          <w:i/>
          <w:sz w:val="24"/>
          <w:szCs w:val="24"/>
        </w:rPr>
        <w:t xml:space="preserve"> rozliczeniu finansowym</w:t>
      </w:r>
      <w:r w:rsidRPr="0063612B">
        <w:rPr>
          <w:i/>
          <w:sz w:val="24"/>
          <w:szCs w:val="24"/>
        </w:rPr>
        <w:t xml:space="preserve"> dowody księgowe Projektu oraz wszelka dokumentacja związane z Projektem, jego rozliczeniem i sprawozdawczością zostanie przekazana do archiwum zakładowego znajdującego się w siedzibie Urzędu Gminy </w:t>
      </w:r>
      <w:r w:rsidR="006B1967" w:rsidRPr="0063612B">
        <w:rPr>
          <w:i/>
          <w:sz w:val="24"/>
          <w:szCs w:val="24"/>
        </w:rPr>
        <w:t>Łowicz</w:t>
      </w:r>
      <w:r w:rsidRPr="0063612B">
        <w:rPr>
          <w:i/>
          <w:sz w:val="24"/>
          <w:szCs w:val="24"/>
        </w:rPr>
        <w:t>.</w:t>
      </w:r>
    </w:p>
    <w:p w:rsidR="006B1967" w:rsidRPr="0063612B" w:rsidRDefault="006B1967" w:rsidP="009756AC">
      <w:pPr>
        <w:rPr>
          <w:i/>
          <w:sz w:val="24"/>
          <w:szCs w:val="24"/>
        </w:rPr>
      </w:pPr>
    </w:p>
    <w:sectPr w:rsidR="006B1967" w:rsidRPr="0063612B" w:rsidSect="000416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40C1C"/>
    <w:rsid w:val="000416B8"/>
    <w:rsid w:val="00063C55"/>
    <w:rsid w:val="001B6152"/>
    <w:rsid w:val="001B774F"/>
    <w:rsid w:val="00223D80"/>
    <w:rsid w:val="00226353"/>
    <w:rsid w:val="002374D6"/>
    <w:rsid w:val="00240C1C"/>
    <w:rsid w:val="00260297"/>
    <w:rsid w:val="003137AE"/>
    <w:rsid w:val="00405B5E"/>
    <w:rsid w:val="00444ABB"/>
    <w:rsid w:val="00542D80"/>
    <w:rsid w:val="0060398A"/>
    <w:rsid w:val="00625B7E"/>
    <w:rsid w:val="006308E9"/>
    <w:rsid w:val="00635154"/>
    <w:rsid w:val="0063612B"/>
    <w:rsid w:val="00690192"/>
    <w:rsid w:val="006B1967"/>
    <w:rsid w:val="006D2292"/>
    <w:rsid w:val="006F5692"/>
    <w:rsid w:val="008114D3"/>
    <w:rsid w:val="008C1A71"/>
    <w:rsid w:val="009756AC"/>
    <w:rsid w:val="00A050B5"/>
    <w:rsid w:val="00A166C2"/>
    <w:rsid w:val="00B376B3"/>
    <w:rsid w:val="00B72A4B"/>
    <w:rsid w:val="00BF093A"/>
    <w:rsid w:val="00C264EF"/>
    <w:rsid w:val="00C57481"/>
    <w:rsid w:val="00C57960"/>
    <w:rsid w:val="00C90D1F"/>
    <w:rsid w:val="00CA7303"/>
    <w:rsid w:val="00D4160A"/>
    <w:rsid w:val="00D6092F"/>
    <w:rsid w:val="00D83085"/>
    <w:rsid w:val="00E36CD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C1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61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61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3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1201</Words>
  <Characters>7207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EwelinaPłacheta</dc:creator>
  <cp:lastModifiedBy>EwelinaPłacheta</cp:lastModifiedBy>
  <cp:revision>11</cp:revision>
  <cp:lastPrinted>2019-01-14T13:21:00Z</cp:lastPrinted>
  <dcterms:created xsi:type="dcterms:W3CDTF">2018-12-20T07:21:00Z</dcterms:created>
  <dcterms:modified xsi:type="dcterms:W3CDTF">2021-09-30T08:35:00Z</dcterms:modified>
</cp:coreProperties>
</file>